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50CC" w:rsidR="00A16332" w:rsidP="5E345A97" w:rsidRDefault="00AA50CC" w14:paraId="5322188A" w14:textId="230DFB0F">
      <w:pPr>
        <w:ind w:left="-851"/>
        <w:rPr>
          <w:rFonts w:ascii="Calibri" w:hAnsi="Calibri" w:cs="Arial"/>
          <w:b w:val="1"/>
          <w:bCs w:val="1"/>
          <w:color w:val="FF0000"/>
          <w:sz w:val="24"/>
          <w:szCs w:val="24"/>
        </w:rPr>
      </w:pPr>
      <w:r w:rsidRPr="5E345A97" w:rsidR="00AA50CC">
        <w:rPr>
          <w:rFonts w:ascii="Calibri" w:hAnsi="Calibri" w:cs="Arial"/>
          <w:b w:val="1"/>
          <w:bCs w:val="1"/>
          <w:sz w:val="24"/>
          <w:szCs w:val="24"/>
        </w:rPr>
        <w:t>Annotated Bibliography</w:t>
      </w:r>
      <w:r w:rsidRPr="5E345A97" w:rsidR="6F5A2178">
        <w:rPr>
          <w:rFonts w:ascii="Calibri" w:hAnsi="Calibri" w:cs="Arial"/>
          <w:b w:val="1"/>
          <w:bCs w:val="1"/>
          <w:sz w:val="24"/>
          <w:szCs w:val="24"/>
        </w:rPr>
        <w:t xml:space="preserve"> </w:t>
      </w:r>
      <w:r>
        <w:tab/>
      </w:r>
      <w:r>
        <w:tab/>
      </w:r>
      <w:r>
        <w:tab/>
      </w:r>
      <w:r>
        <w:tab/>
      </w:r>
      <w:r>
        <w:tab/>
      </w:r>
      <w:r>
        <w:tab/>
      </w:r>
      <w:r>
        <w:tab/>
      </w:r>
      <w:r>
        <w:tab/>
      </w:r>
      <w:r>
        <w:tab/>
      </w:r>
      <w:r>
        <w:tab/>
      </w:r>
      <w:r>
        <w:tab/>
      </w:r>
      <w:r>
        <w:tab/>
      </w:r>
      <w:r>
        <w:tab/>
      </w:r>
      <w:r w:rsidRPr="5E345A97" w:rsidR="6F5A2178">
        <w:rPr>
          <w:rFonts w:ascii="Calibri" w:hAnsi="Calibri" w:cs="Arial"/>
          <w:b w:val="1"/>
          <w:bCs w:val="1"/>
          <w:color w:val="auto"/>
          <w:sz w:val="24"/>
          <w:szCs w:val="24"/>
        </w:rPr>
        <w:t xml:space="preserve">Key : </w:t>
      </w:r>
      <w:r w:rsidRPr="5E345A97" w:rsidR="6F5A2178">
        <w:rPr>
          <w:rFonts w:ascii="Calibri" w:hAnsi="Calibri" w:cs="Arial"/>
          <w:b w:val="1"/>
          <w:bCs w:val="1"/>
          <w:color w:val="FF0000"/>
          <w:sz w:val="24"/>
          <w:szCs w:val="24"/>
        </w:rPr>
        <w:t>Not Helpful at all</w:t>
      </w:r>
    </w:p>
    <w:p w:rsidR="6F5A2178" w:rsidP="5E345A97" w:rsidRDefault="6F5A2178" w14:paraId="288CF914" w14:textId="05F8C363">
      <w:pPr>
        <w:ind w:left="-851"/>
        <w:rPr>
          <w:rFonts w:ascii="Calibri" w:hAnsi="Calibri" w:cs="Arial"/>
          <w:b w:val="1"/>
          <w:bCs w:val="1"/>
          <w:color w:val="F79646" w:themeColor="accent6" w:themeTint="FF" w:themeShade="FF"/>
          <w:sz w:val="24"/>
          <w:szCs w:val="24"/>
        </w:rPr>
      </w:pPr>
      <w:r w:rsidRPr="5E345A97" w:rsidR="6F5A2178">
        <w:rPr>
          <w:rFonts w:ascii="Calibri" w:hAnsi="Calibri" w:cs="Arial"/>
          <w:b w:val="1"/>
          <w:bCs w:val="1"/>
          <w:color w:val="F79646" w:themeColor="accent6" w:themeTint="FF" w:themeShade="FF"/>
          <w:sz w:val="24"/>
          <w:szCs w:val="24"/>
        </w:rPr>
        <w:t xml:space="preserve">          Somewhat helpful</w:t>
      </w:r>
    </w:p>
    <w:p w:rsidR="6F5A2178" w:rsidP="5E345A97" w:rsidRDefault="6F5A2178" w14:paraId="2C955858" w14:textId="5327D124">
      <w:pPr>
        <w:ind w:left="-851"/>
        <w:rPr>
          <w:rFonts w:ascii="Calibri" w:hAnsi="Calibri" w:cs="Arial"/>
          <w:b w:val="1"/>
          <w:bCs w:val="1"/>
          <w:color w:val="00B050"/>
          <w:sz w:val="24"/>
          <w:szCs w:val="24"/>
        </w:rPr>
      </w:pPr>
      <w:r w:rsidRPr="5E345A97" w:rsidR="6F5A2178">
        <w:rPr>
          <w:rFonts w:ascii="Calibri" w:hAnsi="Calibri" w:cs="Arial"/>
          <w:b w:val="1"/>
          <w:bCs w:val="1"/>
          <w:color w:val="F79646" w:themeColor="accent6" w:themeTint="FF" w:themeShade="FF"/>
          <w:sz w:val="24"/>
          <w:szCs w:val="24"/>
        </w:rPr>
        <w:t xml:space="preserve">                                                                                                                                                                                                                                 </w:t>
      </w:r>
      <w:r w:rsidRPr="5E345A97" w:rsidR="6F5A2178">
        <w:rPr>
          <w:rFonts w:ascii="Calibri" w:hAnsi="Calibri" w:cs="Arial"/>
          <w:b w:val="1"/>
          <w:bCs w:val="1"/>
          <w:color w:val="00B050"/>
          <w:sz w:val="24"/>
          <w:szCs w:val="24"/>
        </w:rPr>
        <w:t>Very Helpful</w:t>
      </w:r>
    </w:p>
    <w:p w:rsidRPr="007D68B5" w:rsidR="00176485" w:rsidP="00B17054" w:rsidRDefault="00176485" w14:paraId="0CDD6B15" w14:textId="77777777">
      <w:pPr>
        <w:ind w:left="-851"/>
        <w:rPr>
          <w:rFonts w:ascii="Calibri" w:hAnsi="Calibri" w:cs="Arial"/>
        </w:rPr>
      </w:pPr>
    </w:p>
    <w:tbl>
      <w:tblPr>
        <w:tblStyle w:val="TableGrid"/>
        <w:tblW w:w="15055" w:type="dxa"/>
        <w:tblInd w:w="-743" w:type="dxa"/>
        <w:tblLayout w:type="fixed"/>
        <w:tblLook w:val="04A0" w:firstRow="1" w:lastRow="0" w:firstColumn="1" w:lastColumn="0" w:noHBand="0" w:noVBand="1"/>
      </w:tblPr>
      <w:tblGrid>
        <w:gridCol w:w="1277"/>
        <w:gridCol w:w="6691"/>
        <w:gridCol w:w="2268"/>
        <w:gridCol w:w="4819"/>
      </w:tblGrid>
      <w:tr w:rsidRPr="007D68B5" w:rsidR="00342FD0" w:rsidTr="5E345A97" w14:paraId="54EB986A" w14:textId="77777777">
        <w:trPr>
          <w:trHeight w:val="2009"/>
        </w:trPr>
        <w:tc>
          <w:tcPr>
            <w:tcW w:w="1277" w:type="dxa"/>
            <w:shd w:val="clear" w:color="auto" w:fill="FDE9D9" w:themeFill="accent6" w:themeFillTint="33"/>
            <w:tcMar/>
          </w:tcPr>
          <w:p w:rsidRPr="007D68B5" w:rsidR="00342FD0" w:rsidP="002D4B10" w:rsidRDefault="00342FD0" w14:paraId="1290D454" w14:textId="2A3C6F9D">
            <w:pPr>
              <w:rPr>
                <w:rFonts w:ascii="Calibri" w:hAnsi="Calibri" w:cs="Arial"/>
                <w:b/>
                <w:sz w:val="24"/>
                <w:szCs w:val="24"/>
              </w:rPr>
            </w:pPr>
            <w:r w:rsidRPr="007D68B5">
              <w:rPr>
                <w:rFonts w:ascii="Calibri" w:hAnsi="Calibri" w:cs="Arial"/>
                <w:b/>
                <w:sz w:val="24"/>
                <w:szCs w:val="24"/>
              </w:rPr>
              <w:t>Date of Research</w:t>
            </w:r>
          </w:p>
        </w:tc>
        <w:tc>
          <w:tcPr>
            <w:tcW w:w="6691" w:type="dxa"/>
            <w:shd w:val="clear" w:color="auto" w:fill="FDE9D9" w:themeFill="accent6" w:themeFillTint="33"/>
            <w:tcMar/>
          </w:tcPr>
          <w:p w:rsidRPr="007D68B5" w:rsidR="00342FD0" w:rsidP="002D4B10" w:rsidRDefault="00342FD0" w14:paraId="1219961E" w14:textId="6A1ED126">
            <w:pPr>
              <w:rPr>
                <w:rFonts w:ascii="Calibri" w:hAnsi="Calibri" w:cs="Arial"/>
                <w:b/>
                <w:sz w:val="24"/>
                <w:szCs w:val="24"/>
              </w:rPr>
            </w:pPr>
            <w:r w:rsidRPr="007D68B5">
              <w:rPr>
                <w:rFonts w:ascii="Calibri" w:hAnsi="Calibri" w:cs="Arial"/>
                <w:b/>
                <w:sz w:val="24"/>
                <w:szCs w:val="24"/>
              </w:rPr>
              <w:t>Sources of Information</w:t>
            </w:r>
          </w:p>
          <w:p w:rsidR="00342FD0" w:rsidP="00AA50CC" w:rsidRDefault="00342FD0" w14:paraId="198336D9" w14:textId="5143DE42">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Publisher: place of publication.</w:t>
            </w:r>
          </w:p>
          <w:p w:rsidR="00342FD0" w:rsidP="00AA50CC" w:rsidRDefault="00342FD0" w14:paraId="5C394B47" w14:textId="77777777">
            <w:pPr>
              <w:rPr>
                <w:rFonts w:ascii="Calibri" w:hAnsi="Calibri" w:cs="Arial"/>
                <w:color w:val="000000"/>
              </w:rPr>
            </w:pPr>
          </w:p>
          <w:p w:rsidRPr="00342FD0" w:rsidR="00342FD0" w:rsidP="00342FD0" w:rsidRDefault="00342FD0" w14:paraId="1E730C87" w14:textId="32F9B979">
            <w:pPr>
              <w:rPr>
                <w:rFonts w:ascii="Calibri" w:hAnsi="Calibri" w:cs="Arial"/>
                <w:i/>
                <w:iCs/>
                <w:color w:val="000000"/>
              </w:rPr>
            </w:pPr>
            <w:r w:rsidRPr="00342FD0">
              <w:rPr>
                <w:rFonts w:ascii="Calibri" w:hAnsi="Calibri" w:cs="Arial"/>
                <w:i/>
                <w:iCs/>
                <w:color w:val="000000"/>
              </w:rPr>
              <w:t>OR</w:t>
            </w:r>
          </w:p>
          <w:p w:rsidR="00342FD0" w:rsidP="00AA50CC" w:rsidRDefault="00342FD0" w14:paraId="75762065" w14:textId="77777777">
            <w:pPr>
              <w:rPr>
                <w:rFonts w:ascii="Calibri" w:hAnsi="Calibri" w:cs="Arial"/>
                <w:color w:val="000000"/>
              </w:rPr>
            </w:pPr>
          </w:p>
          <w:p w:rsidRPr="00AA50CC" w:rsidR="00342FD0" w:rsidP="00AA50CC" w:rsidRDefault="00342FD0" w14:paraId="56375E13" w14:textId="06223A2F">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w:t>
            </w:r>
            <w:r>
              <w:rPr>
                <w:rFonts w:ascii="Calibri" w:hAnsi="Calibri" w:cs="Arial"/>
                <w:color w:val="000000"/>
              </w:rPr>
              <w:t xml:space="preserve"> [online video]</w:t>
            </w:r>
            <w:r>
              <w:rPr>
                <w:rFonts w:ascii="Calibri" w:hAnsi="Calibri" w:cs="Arial"/>
                <w:color w:val="000000"/>
              </w:rPr>
              <w:t xml:space="preserve">. </w:t>
            </w:r>
            <w:r>
              <w:rPr>
                <w:rFonts w:ascii="Calibri" w:hAnsi="Calibri" w:cs="Arial"/>
                <w:color w:val="000000"/>
              </w:rPr>
              <w:t>Available at: URL (Accessed on date of research)</w:t>
            </w:r>
          </w:p>
        </w:tc>
        <w:tc>
          <w:tcPr>
            <w:tcW w:w="2268" w:type="dxa"/>
            <w:shd w:val="clear" w:color="auto" w:fill="FDE9D9" w:themeFill="accent6" w:themeFillTint="33"/>
            <w:tcMar/>
          </w:tcPr>
          <w:p w:rsidRPr="007D68B5" w:rsidR="00342FD0" w:rsidP="002D4B10" w:rsidRDefault="00342FD0" w14:paraId="396326E1" w14:textId="5FE8EDD3">
            <w:pPr>
              <w:rPr>
                <w:rFonts w:ascii="Calibri" w:hAnsi="Calibri" w:cs="Arial"/>
                <w:b/>
                <w:sz w:val="24"/>
                <w:szCs w:val="24"/>
              </w:rPr>
            </w:pPr>
            <w:r w:rsidRPr="007D68B5">
              <w:rPr>
                <w:rFonts w:ascii="Calibri" w:hAnsi="Calibri" w:cs="Arial"/>
                <w:b/>
                <w:sz w:val="24"/>
                <w:szCs w:val="24"/>
              </w:rPr>
              <w:t>Key Area/Terms you were searching</w:t>
            </w:r>
          </w:p>
          <w:p w:rsidRPr="007D68B5" w:rsidR="00342FD0" w:rsidP="002D4B10" w:rsidRDefault="00342FD0" w14:paraId="568A0409" w14:textId="77777777">
            <w:pPr>
              <w:rPr>
                <w:rFonts w:ascii="Calibri" w:hAnsi="Calibri" w:cs="Arial"/>
                <w:b/>
                <w:sz w:val="24"/>
                <w:szCs w:val="24"/>
              </w:rPr>
            </w:pPr>
          </w:p>
          <w:p w:rsidRPr="007D68B5" w:rsidR="00342FD0" w:rsidP="00595391" w:rsidRDefault="00342FD0" w14:paraId="2520E57B" w14:textId="34BBB8AD">
            <w:pPr>
              <w:rPr>
                <w:rFonts w:ascii="Calibri" w:hAnsi="Calibri" w:cs="Arial"/>
                <w:b/>
              </w:rPr>
            </w:pPr>
            <w:r w:rsidRPr="007D68B5">
              <w:rPr>
                <w:rFonts w:ascii="Calibri" w:hAnsi="Calibri" w:cs="Arial"/>
                <w:color w:val="000000"/>
              </w:rPr>
              <w:t>Keywords: Microphone, Recording Techniques etc…</w:t>
            </w:r>
          </w:p>
        </w:tc>
        <w:tc>
          <w:tcPr>
            <w:tcW w:w="4819" w:type="dxa"/>
            <w:shd w:val="clear" w:color="auto" w:fill="FDE9D9" w:themeFill="accent6" w:themeFillTint="33"/>
            <w:tcMar/>
          </w:tcPr>
          <w:p w:rsidRPr="007D68B5" w:rsidR="00342FD0" w:rsidP="004E319D" w:rsidRDefault="00342FD0" w14:paraId="5526FC08" w14:textId="3621EB37">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p w:rsidRPr="007D68B5" w:rsidR="00342FD0" w:rsidP="004E319D" w:rsidRDefault="00342FD0" w14:paraId="539FACC0" w14:textId="77777777">
            <w:pPr>
              <w:rPr>
                <w:rFonts w:ascii="Calibri" w:hAnsi="Calibri" w:cs="Arial"/>
                <w:b/>
                <w:sz w:val="24"/>
                <w:szCs w:val="24"/>
              </w:rPr>
            </w:pPr>
          </w:p>
          <w:p w:rsidRPr="007D68B5" w:rsidR="00342FD0" w:rsidP="004E319D" w:rsidRDefault="00342FD0" w14:paraId="37048BD3" w14:textId="24EEA4AD">
            <w:pPr>
              <w:rPr>
                <w:rFonts w:ascii="Calibri" w:hAnsi="Calibri" w:cs="Arial"/>
                <w:color w:val="000000"/>
              </w:rPr>
            </w:pPr>
            <w:r w:rsidRPr="007D68B5">
              <w:rPr>
                <w:rFonts w:ascii="Calibri" w:hAnsi="Calibri" w:cs="Arial"/>
                <w:color w:val="000000"/>
              </w:rPr>
              <w:t xml:space="preserve">Brief Outline of what you have found and how it was useful. Please try to give detail about how this research will aid the development of your project. </w:t>
            </w:r>
          </w:p>
          <w:p w:rsidRPr="007D68B5" w:rsidR="00342FD0" w:rsidP="004E319D" w:rsidRDefault="00342FD0" w14:paraId="766D29DA" w14:textId="2FB32688">
            <w:pPr>
              <w:rPr>
                <w:rFonts w:ascii="Calibri" w:hAnsi="Calibri" w:cs="Arial"/>
                <w:b/>
                <w:sz w:val="24"/>
                <w:szCs w:val="24"/>
              </w:rPr>
            </w:pPr>
          </w:p>
        </w:tc>
      </w:tr>
      <w:tr w:rsidRPr="007D68B5" w:rsidR="00342FD0" w:rsidTr="5E345A97" w14:paraId="6ECAF597" w14:textId="77777777">
        <w:trPr>
          <w:trHeight w:val="274"/>
        </w:trPr>
        <w:tc>
          <w:tcPr>
            <w:tcW w:w="1277" w:type="dxa"/>
            <w:tcMar/>
          </w:tcPr>
          <w:p w:rsidRPr="007D68B5" w:rsidR="00342FD0" w:rsidP="002D4B10" w:rsidRDefault="00342FD0" w14:paraId="5FB5237B" w14:textId="4AEC87DB">
            <w:pPr>
              <w:rPr>
                <w:rFonts w:ascii="Calibri" w:hAnsi="Calibri" w:cs="Arial"/>
                <w:sz w:val="24"/>
                <w:szCs w:val="24"/>
              </w:rPr>
            </w:pPr>
            <w:r w:rsidRPr="58CE411A" w:rsidR="2909F1BF">
              <w:rPr>
                <w:rFonts w:ascii="Calibri" w:hAnsi="Calibri" w:cs="Arial"/>
                <w:sz w:val="24"/>
                <w:szCs w:val="24"/>
              </w:rPr>
              <w:t>20</w:t>
            </w:r>
            <w:r w:rsidRPr="58CE411A" w:rsidR="2909F1BF">
              <w:rPr>
                <w:rFonts w:ascii="Calibri" w:hAnsi="Calibri" w:cs="Arial"/>
                <w:sz w:val="24"/>
                <w:szCs w:val="24"/>
                <w:vertAlign w:val="superscript"/>
              </w:rPr>
              <w:t>th</w:t>
            </w:r>
            <w:r w:rsidRPr="58CE411A" w:rsidR="2909F1BF">
              <w:rPr>
                <w:rFonts w:ascii="Calibri" w:hAnsi="Calibri" w:cs="Arial"/>
                <w:sz w:val="24"/>
                <w:szCs w:val="24"/>
              </w:rPr>
              <w:t xml:space="preserve"> April 2025</w:t>
            </w:r>
          </w:p>
        </w:tc>
        <w:tc>
          <w:tcPr>
            <w:tcW w:w="6691" w:type="dxa"/>
            <w:tcMar/>
          </w:tcPr>
          <w:p w:rsidRPr="007D68B5" w:rsidR="00342FD0" w:rsidP="5E345A97" w:rsidRDefault="00342FD0" w14:paraId="3DF23D01" w14:textId="4FDC6FFD">
            <w:pPr>
              <w:rPr>
                <w:rFonts w:ascii="Calibri" w:hAnsi="Calibri" w:eastAsia="Calibri" w:cs="Calibri"/>
                <w:i w:val="0"/>
                <w:iCs w:val="0"/>
                <w:noProof w:val="0"/>
                <w:sz w:val="24"/>
                <w:szCs w:val="24"/>
                <w:lang w:val="en-GB"/>
              </w:rPr>
            </w:pPr>
            <w:r w:rsidRPr="5E345A97" w:rsidR="3FBC7A58">
              <w:rPr>
                <w:rFonts w:ascii="Calibri" w:hAnsi="Calibri" w:eastAsia="Calibri" w:cs="Calibri"/>
                <w:noProof w:val="0"/>
                <w:sz w:val="24"/>
                <w:szCs w:val="24"/>
                <w:lang w:val="en-GB"/>
              </w:rPr>
              <w:t>Bertram, C. (2022)</w:t>
            </w:r>
            <w:r w:rsidRPr="5E345A97" w:rsidR="498F4C95">
              <w:rPr>
                <w:rFonts w:ascii="Calibri" w:hAnsi="Calibri" w:eastAsia="Calibri" w:cs="Calibri"/>
                <w:noProof w:val="0"/>
                <w:sz w:val="24"/>
                <w:szCs w:val="24"/>
                <w:lang w:val="en-GB"/>
              </w:rPr>
              <w:t>.</w:t>
            </w:r>
            <w:r w:rsidRPr="5E345A97" w:rsidR="3FBC7A58">
              <w:rPr>
                <w:rFonts w:ascii="Calibri" w:hAnsi="Calibri" w:eastAsia="Calibri" w:cs="Calibri"/>
                <w:noProof w:val="0"/>
                <w:sz w:val="24"/>
                <w:szCs w:val="24"/>
                <w:lang w:val="en-GB"/>
              </w:rPr>
              <w:t xml:space="preserve"> </w:t>
            </w:r>
            <w:r w:rsidRPr="5E345A97" w:rsidR="3FBC7A58">
              <w:rPr>
                <w:rFonts w:ascii="Calibri" w:hAnsi="Calibri" w:eastAsia="Calibri" w:cs="Calibri"/>
                <w:i w:val="1"/>
                <w:iCs w:val="1"/>
                <w:noProof w:val="0"/>
                <w:sz w:val="24"/>
                <w:szCs w:val="24"/>
                <w:lang w:val="en-GB"/>
              </w:rPr>
              <w:t>How David Bowie created Ziggy</w:t>
            </w:r>
            <w:r w:rsidRPr="5E345A97" w:rsidR="482C985E">
              <w:rPr>
                <w:rFonts w:ascii="Calibri" w:hAnsi="Calibri" w:eastAsia="Calibri" w:cs="Calibri"/>
                <w:i w:val="1"/>
                <w:iCs w:val="1"/>
                <w:noProof w:val="0"/>
                <w:sz w:val="24"/>
                <w:szCs w:val="24"/>
                <w:lang w:val="en-GB"/>
              </w:rPr>
              <w:t xml:space="preserve"> Stardust</w:t>
            </w:r>
            <w:r w:rsidRPr="5E345A97" w:rsidR="482C985E">
              <w:rPr>
                <w:rFonts w:ascii="Calibri" w:hAnsi="Calibri" w:eastAsia="Calibri" w:cs="Calibri"/>
                <w:i w:val="0"/>
                <w:iCs w:val="0"/>
                <w:noProof w:val="0"/>
                <w:sz w:val="24"/>
                <w:szCs w:val="24"/>
                <w:lang w:val="en-GB"/>
              </w:rPr>
              <w:t xml:space="preserve">. </w:t>
            </w:r>
            <w:r w:rsidRPr="5E345A97" w:rsidR="7DA7C072">
              <w:rPr>
                <w:rFonts w:ascii="Calibri" w:hAnsi="Calibri" w:eastAsia="Calibri" w:cs="Calibri"/>
                <w:i w:val="0"/>
                <w:iCs w:val="0"/>
                <w:noProof w:val="0"/>
                <w:sz w:val="24"/>
                <w:szCs w:val="24"/>
                <w:lang w:val="en-GB"/>
              </w:rPr>
              <w:t xml:space="preserve">Available </w:t>
            </w:r>
            <w:r w:rsidRPr="5E345A97" w:rsidR="7DA7C072">
              <w:rPr>
                <w:rFonts w:ascii="Calibri" w:hAnsi="Calibri" w:eastAsia="Calibri" w:cs="Calibri"/>
                <w:i w:val="0"/>
                <w:iCs w:val="0"/>
                <w:noProof w:val="0"/>
                <w:sz w:val="24"/>
                <w:szCs w:val="24"/>
                <w:lang w:val="en-GB"/>
              </w:rPr>
              <w:t>at :</w:t>
            </w:r>
            <w:r w:rsidRPr="5E345A97" w:rsidR="7DA7C072">
              <w:rPr>
                <w:rFonts w:ascii="Calibri" w:hAnsi="Calibri" w:eastAsia="Calibri" w:cs="Calibri"/>
                <w:i w:val="0"/>
                <w:iCs w:val="0"/>
                <w:noProof w:val="0"/>
                <w:sz w:val="24"/>
                <w:szCs w:val="24"/>
                <w:lang w:val="en-GB"/>
              </w:rPr>
              <w:t xml:space="preserve"> </w:t>
            </w:r>
            <w:hyperlink r:id="R636ba0f110214767">
              <w:r w:rsidRPr="5E345A97" w:rsidR="695BD3B9">
                <w:rPr>
                  <w:rStyle w:val="Hyperlink"/>
                  <w:rFonts w:ascii="Calibri" w:hAnsi="Calibri" w:eastAsia="Calibri" w:cs="Calibri"/>
                  <w:i w:val="0"/>
                  <w:iCs w:val="0"/>
                  <w:noProof w:val="0"/>
                  <w:sz w:val="24"/>
                  <w:szCs w:val="24"/>
                  <w:lang w:val="en-GB"/>
                </w:rPr>
                <w:t>https://www.biography.com/musicians/david-bowie-ziggy-stardust</w:t>
              </w:r>
            </w:hyperlink>
            <w:r w:rsidRPr="5E345A97" w:rsidR="695BD3B9">
              <w:rPr>
                <w:rFonts w:ascii="Calibri" w:hAnsi="Calibri" w:eastAsia="Calibri" w:cs="Calibri"/>
                <w:i w:val="0"/>
                <w:iCs w:val="0"/>
                <w:noProof w:val="0"/>
                <w:sz w:val="24"/>
                <w:szCs w:val="24"/>
                <w:lang w:val="en-GB"/>
              </w:rPr>
              <w:t xml:space="preserve"> ( Accessed on 20</w:t>
            </w:r>
            <w:r w:rsidRPr="5E345A97" w:rsidR="695BD3B9">
              <w:rPr>
                <w:rFonts w:ascii="Calibri" w:hAnsi="Calibri" w:eastAsia="Calibri" w:cs="Calibri"/>
                <w:i w:val="0"/>
                <w:iCs w:val="0"/>
                <w:noProof w:val="0"/>
                <w:sz w:val="24"/>
                <w:szCs w:val="24"/>
                <w:vertAlign w:val="superscript"/>
                <w:lang w:val="en-GB"/>
              </w:rPr>
              <w:t>th</w:t>
            </w:r>
            <w:r w:rsidRPr="5E345A97" w:rsidR="695BD3B9">
              <w:rPr>
                <w:rFonts w:ascii="Calibri" w:hAnsi="Calibri" w:eastAsia="Calibri" w:cs="Calibri"/>
                <w:i w:val="0"/>
                <w:iCs w:val="0"/>
                <w:noProof w:val="0"/>
                <w:sz w:val="24"/>
                <w:szCs w:val="24"/>
                <w:lang w:val="en-GB"/>
              </w:rPr>
              <w:t xml:space="preserve"> April 2025)</w:t>
            </w:r>
            <w:r w:rsidRPr="5E345A97" w:rsidR="77E88370">
              <w:rPr>
                <w:rFonts w:ascii="Calibri" w:hAnsi="Calibri" w:eastAsia="Calibri" w:cs="Calibri"/>
                <w:i w:val="0"/>
                <w:iCs w:val="0"/>
                <w:noProof w:val="0"/>
                <w:sz w:val="24"/>
                <w:szCs w:val="24"/>
                <w:lang w:val="en-GB"/>
              </w:rPr>
              <w:t>.</w:t>
            </w:r>
          </w:p>
        </w:tc>
        <w:tc>
          <w:tcPr>
            <w:tcW w:w="2268" w:type="dxa"/>
            <w:tcMar/>
          </w:tcPr>
          <w:p w:rsidRPr="007D68B5" w:rsidR="00342FD0" w:rsidP="002D4B10" w:rsidRDefault="00342FD0" w14:paraId="111B1739" w14:textId="080C5125">
            <w:pPr>
              <w:rPr>
                <w:rFonts w:ascii="Calibri" w:hAnsi="Calibri" w:cs="Arial"/>
                <w:sz w:val="24"/>
                <w:szCs w:val="24"/>
              </w:rPr>
            </w:pPr>
            <w:r w:rsidRPr="4439B437" w:rsidR="369ED275">
              <w:rPr>
                <w:rFonts w:ascii="Calibri" w:hAnsi="Calibri" w:cs="Arial"/>
                <w:sz w:val="24"/>
                <w:szCs w:val="24"/>
              </w:rPr>
              <w:t>Ziggy stardust, David Bowie, David Bowie’s alter ego.</w:t>
            </w:r>
          </w:p>
        </w:tc>
        <w:tc>
          <w:tcPr>
            <w:tcW w:w="4819" w:type="dxa"/>
            <w:tcMar/>
          </w:tcPr>
          <w:p w:rsidRPr="007D68B5" w:rsidR="00342FD0" w:rsidP="5E345A97" w:rsidRDefault="00342FD0" w14:paraId="323678F4" w14:textId="652E47D1">
            <w:pPr>
              <w:rPr>
                <w:rFonts w:ascii="Calibri" w:hAnsi="Calibri" w:cs="Arial"/>
                <w:i w:val="0"/>
                <w:iCs w:val="0"/>
                <w:color w:val="00B050"/>
                <w:sz w:val="24"/>
                <w:szCs w:val="24"/>
              </w:rPr>
            </w:pPr>
            <w:r w:rsidRPr="5E345A97" w:rsidR="72EE4DDC">
              <w:rPr>
                <w:rFonts w:ascii="Calibri" w:hAnsi="Calibri" w:cs="Arial"/>
                <w:color w:val="00B050"/>
                <w:sz w:val="24"/>
                <w:szCs w:val="24"/>
              </w:rPr>
              <w:t xml:space="preserve">In terms of researching David Bowie and his alter ego, this source was </w:t>
            </w:r>
            <w:r w:rsidRPr="5E345A97" w:rsidR="72EE4DDC">
              <w:rPr>
                <w:rFonts w:ascii="Calibri" w:hAnsi="Calibri" w:cs="Arial"/>
                <w:color w:val="00B050"/>
                <w:sz w:val="24"/>
                <w:szCs w:val="24"/>
              </w:rPr>
              <w:t>very helpful</w:t>
            </w:r>
            <w:r w:rsidRPr="5E345A97" w:rsidR="72EE4DDC">
              <w:rPr>
                <w:rFonts w:ascii="Calibri" w:hAnsi="Calibri" w:cs="Arial"/>
                <w:color w:val="00B050"/>
                <w:sz w:val="24"/>
                <w:szCs w:val="24"/>
              </w:rPr>
              <w:t xml:space="preserve">. It gave some insight into Bowie’s thought process during the creation of Ziggy Stardust and exactly why the character was created </w:t>
            </w:r>
            <w:r w:rsidRPr="5E345A97" w:rsidR="05B762F4">
              <w:rPr>
                <w:rFonts w:ascii="Calibri" w:hAnsi="Calibri" w:cs="Arial"/>
                <w:color w:val="00B050"/>
                <w:sz w:val="24"/>
                <w:szCs w:val="24"/>
              </w:rPr>
              <w:t xml:space="preserve">in the first place. The article mentions how Ziggy Stardust was created for Bowie’s 1972 studio </w:t>
            </w:r>
            <w:r w:rsidRPr="5E345A97" w:rsidR="05B762F4">
              <w:rPr>
                <w:rFonts w:ascii="Calibri" w:hAnsi="Calibri" w:cs="Arial"/>
                <w:color w:val="00B050"/>
                <w:sz w:val="24"/>
                <w:szCs w:val="24"/>
              </w:rPr>
              <w:t>album :</w:t>
            </w:r>
            <w:r w:rsidRPr="5E345A97" w:rsidR="05B762F4">
              <w:rPr>
                <w:rFonts w:ascii="Calibri" w:hAnsi="Calibri" w:cs="Arial"/>
                <w:color w:val="00B050"/>
                <w:sz w:val="24"/>
                <w:szCs w:val="24"/>
              </w:rPr>
              <w:t xml:space="preserve"> </w:t>
            </w:r>
            <w:r w:rsidRPr="5E345A97" w:rsidR="05B762F4">
              <w:rPr>
                <w:rFonts w:ascii="Calibri" w:hAnsi="Calibri" w:cs="Arial"/>
                <w:i w:val="1"/>
                <w:iCs w:val="1"/>
                <w:color w:val="00B050"/>
                <w:sz w:val="24"/>
                <w:szCs w:val="24"/>
              </w:rPr>
              <w:t xml:space="preserve">The Rise and Fall </w:t>
            </w:r>
            <w:r w:rsidRPr="5E345A97" w:rsidR="3B689A2B">
              <w:rPr>
                <w:rFonts w:ascii="Calibri" w:hAnsi="Calibri" w:cs="Arial"/>
                <w:i w:val="1"/>
                <w:iCs w:val="1"/>
                <w:color w:val="00B050"/>
                <w:sz w:val="24"/>
                <w:szCs w:val="24"/>
              </w:rPr>
              <w:t>of Ziggy Stardust and the Spiders from Mars.</w:t>
            </w:r>
            <w:r w:rsidRPr="5E345A97" w:rsidR="3B689A2B">
              <w:rPr>
                <w:rFonts w:ascii="Calibri" w:hAnsi="Calibri" w:cs="Arial"/>
                <w:i w:val="0"/>
                <w:iCs w:val="0"/>
                <w:color w:val="00B050"/>
                <w:sz w:val="24"/>
                <w:szCs w:val="24"/>
              </w:rPr>
              <w:t xml:space="preserve"> Overall, this proved useful in my research as I was able to include this </w:t>
            </w:r>
            <w:r w:rsidRPr="5E345A97" w:rsidR="481DAAC5">
              <w:rPr>
                <w:rFonts w:ascii="Calibri" w:hAnsi="Calibri" w:cs="Arial"/>
                <w:i w:val="0"/>
                <w:iCs w:val="0"/>
                <w:color w:val="00B050"/>
                <w:sz w:val="24"/>
                <w:szCs w:val="24"/>
              </w:rPr>
              <w:t>piece</w:t>
            </w:r>
            <w:r w:rsidRPr="5E345A97" w:rsidR="3B689A2B">
              <w:rPr>
                <w:rFonts w:ascii="Calibri" w:hAnsi="Calibri" w:cs="Arial"/>
                <w:i w:val="0"/>
                <w:iCs w:val="0"/>
                <w:color w:val="00B050"/>
                <w:sz w:val="24"/>
                <w:szCs w:val="24"/>
              </w:rPr>
              <w:t xml:space="preserve"> of information in my PowerPoint t</w:t>
            </w:r>
            <w:r w:rsidRPr="5E345A97" w:rsidR="61369D30">
              <w:rPr>
                <w:rFonts w:ascii="Calibri" w:hAnsi="Calibri" w:cs="Arial"/>
                <w:i w:val="0"/>
                <w:iCs w:val="0"/>
                <w:color w:val="00B050"/>
                <w:sz w:val="24"/>
                <w:szCs w:val="24"/>
              </w:rPr>
              <w:t>o give perspective on the character and David Bowie as an artist.</w:t>
            </w:r>
          </w:p>
        </w:tc>
      </w:tr>
      <w:tr w:rsidRPr="007D68B5" w:rsidR="00342FD0" w:rsidTr="5E345A97" w14:paraId="2FC084E8" w14:textId="77777777">
        <w:trPr>
          <w:trHeight w:val="294"/>
        </w:trPr>
        <w:tc>
          <w:tcPr>
            <w:tcW w:w="1277" w:type="dxa"/>
            <w:tcMar/>
          </w:tcPr>
          <w:p w:rsidRPr="007D68B5" w:rsidR="00342FD0" w:rsidP="002D4B10" w:rsidRDefault="00342FD0" w14:paraId="17B0842E" w14:textId="4C058996">
            <w:pPr>
              <w:rPr>
                <w:rFonts w:ascii="Calibri" w:hAnsi="Calibri" w:cs="Arial"/>
                <w:sz w:val="24"/>
                <w:szCs w:val="24"/>
              </w:rPr>
            </w:pPr>
            <w:r w:rsidRPr="58CE411A" w:rsidR="71B17600">
              <w:rPr>
                <w:rFonts w:ascii="Calibri" w:hAnsi="Calibri" w:cs="Arial"/>
                <w:sz w:val="24"/>
                <w:szCs w:val="24"/>
              </w:rPr>
              <w:t>20</w:t>
            </w:r>
            <w:r w:rsidRPr="58CE411A" w:rsidR="71B17600">
              <w:rPr>
                <w:rFonts w:ascii="Calibri" w:hAnsi="Calibri" w:cs="Arial"/>
                <w:sz w:val="24"/>
                <w:szCs w:val="24"/>
                <w:vertAlign w:val="superscript"/>
              </w:rPr>
              <w:t>th</w:t>
            </w:r>
            <w:r w:rsidRPr="58CE411A" w:rsidR="71B17600">
              <w:rPr>
                <w:rFonts w:ascii="Calibri" w:hAnsi="Calibri" w:cs="Arial"/>
                <w:sz w:val="24"/>
                <w:szCs w:val="24"/>
              </w:rPr>
              <w:t xml:space="preserve"> April 2025</w:t>
            </w:r>
          </w:p>
        </w:tc>
        <w:tc>
          <w:tcPr>
            <w:tcW w:w="6691" w:type="dxa"/>
            <w:tcMar/>
          </w:tcPr>
          <w:p w:rsidRPr="007D68B5" w:rsidR="00342FD0" w:rsidP="5E345A97" w:rsidRDefault="00342FD0" w14:paraId="5D842967" w14:textId="29F2163F">
            <w:pPr>
              <w:rPr>
                <w:rFonts w:ascii="Calibri" w:hAnsi="Calibri" w:eastAsia="Calibri" w:cs="Calibri"/>
                <w:i w:val="0"/>
                <w:iCs w:val="0"/>
                <w:noProof w:val="0"/>
                <w:sz w:val="24"/>
                <w:szCs w:val="24"/>
                <w:lang w:val="en-GB"/>
              </w:rPr>
            </w:pPr>
            <w:r w:rsidRPr="5E345A97" w:rsidR="45D6D358">
              <w:rPr>
                <w:rFonts w:ascii="Calibri" w:hAnsi="Calibri" w:eastAsia="Calibri" w:cs="Calibri"/>
                <w:noProof w:val="0"/>
                <w:sz w:val="24"/>
                <w:szCs w:val="24"/>
                <w:lang w:val="en-GB"/>
              </w:rPr>
              <w:t>Howard, T. (2016).</w:t>
            </w:r>
            <w:r w:rsidRPr="5E345A97" w:rsidR="144E9044">
              <w:rPr>
                <w:rFonts w:ascii="Calibri" w:hAnsi="Calibri" w:eastAsia="Calibri" w:cs="Calibri"/>
                <w:noProof w:val="0"/>
                <w:sz w:val="24"/>
                <w:szCs w:val="24"/>
                <w:lang w:val="en-GB"/>
              </w:rPr>
              <w:t xml:space="preserve">  </w:t>
            </w:r>
            <w:r w:rsidRPr="5E345A97" w:rsidR="11FC50BF">
              <w:rPr>
                <w:rFonts w:ascii="Calibri" w:hAnsi="Calibri" w:eastAsia="Calibri" w:cs="Calibri"/>
                <w:i w:val="1"/>
                <w:iCs w:val="1"/>
                <w:noProof w:val="0"/>
                <w:sz w:val="24"/>
                <w:szCs w:val="24"/>
                <w:lang w:val="en-GB"/>
              </w:rPr>
              <w:t xml:space="preserve">The </w:t>
            </w:r>
            <w:r w:rsidRPr="5E345A97" w:rsidR="1D9CC737">
              <w:rPr>
                <w:rFonts w:ascii="Calibri" w:hAnsi="Calibri" w:eastAsia="Calibri" w:cs="Calibri"/>
                <w:i w:val="1"/>
                <w:iCs w:val="1"/>
                <w:noProof w:val="0"/>
                <w:sz w:val="24"/>
                <w:szCs w:val="24"/>
                <w:lang w:val="en-GB"/>
              </w:rPr>
              <w:t>s</w:t>
            </w:r>
            <w:r w:rsidRPr="5E345A97" w:rsidR="11FC50BF">
              <w:rPr>
                <w:rFonts w:ascii="Calibri" w:hAnsi="Calibri" w:eastAsia="Calibri" w:cs="Calibri"/>
                <w:i w:val="1"/>
                <w:iCs w:val="1"/>
                <w:noProof w:val="0"/>
                <w:sz w:val="24"/>
                <w:szCs w:val="24"/>
                <w:lang w:val="en-GB"/>
              </w:rPr>
              <w:t>tory of David Bowie's Ziggy Stardust</w:t>
            </w:r>
            <w:r w:rsidRPr="5E345A97" w:rsidR="10701871">
              <w:rPr>
                <w:rFonts w:ascii="Calibri" w:hAnsi="Calibri" w:eastAsia="Calibri" w:cs="Calibri"/>
                <w:i w:val="1"/>
                <w:iCs w:val="1"/>
                <w:noProof w:val="0"/>
                <w:sz w:val="24"/>
                <w:szCs w:val="24"/>
                <w:lang w:val="en-GB"/>
              </w:rPr>
              <w:t xml:space="preserve">. </w:t>
            </w:r>
            <w:r w:rsidRPr="5E345A97" w:rsidR="10701871">
              <w:rPr>
                <w:rFonts w:ascii="Calibri" w:hAnsi="Calibri" w:eastAsia="Calibri" w:cs="Calibri"/>
                <w:i w:val="0"/>
                <w:iCs w:val="0"/>
                <w:noProof w:val="0"/>
                <w:sz w:val="24"/>
                <w:szCs w:val="24"/>
                <w:lang w:val="en-GB"/>
              </w:rPr>
              <w:t xml:space="preserve">Available at: </w:t>
            </w:r>
            <w:hyperlink r:id="R3629dd9a25e54cd5">
              <w:r w:rsidRPr="5E345A97" w:rsidR="10701871">
                <w:rPr>
                  <w:rStyle w:val="Hyperlink"/>
                  <w:rFonts w:ascii="Calibri" w:hAnsi="Calibri" w:eastAsia="Calibri" w:cs="Calibri"/>
                  <w:i w:val="0"/>
                  <w:iCs w:val="0"/>
                  <w:noProof w:val="0"/>
                  <w:sz w:val="24"/>
                  <w:szCs w:val="24"/>
                  <w:lang w:val="en-GB"/>
                </w:rPr>
                <w:t>https://www.nme.com/blogs/nme-blogs/star-man-the-story-of-bowies-ziggy-stardust-763290</w:t>
              </w:r>
            </w:hyperlink>
            <w:r w:rsidRPr="5E345A97" w:rsidR="10701871">
              <w:rPr>
                <w:rFonts w:ascii="Calibri" w:hAnsi="Calibri" w:eastAsia="Calibri" w:cs="Calibri"/>
                <w:i w:val="0"/>
                <w:iCs w:val="0"/>
                <w:noProof w:val="0"/>
                <w:sz w:val="24"/>
                <w:szCs w:val="24"/>
                <w:lang w:val="en-GB"/>
              </w:rPr>
              <w:t xml:space="preserve"> ( Accessed on 20</w:t>
            </w:r>
            <w:r w:rsidRPr="5E345A97" w:rsidR="10701871">
              <w:rPr>
                <w:rFonts w:ascii="Calibri" w:hAnsi="Calibri" w:eastAsia="Calibri" w:cs="Calibri"/>
                <w:i w:val="0"/>
                <w:iCs w:val="0"/>
                <w:noProof w:val="0"/>
                <w:sz w:val="24"/>
                <w:szCs w:val="24"/>
                <w:vertAlign w:val="superscript"/>
                <w:lang w:val="en-GB"/>
              </w:rPr>
              <w:t>th</w:t>
            </w:r>
            <w:r w:rsidRPr="5E345A97" w:rsidR="10701871">
              <w:rPr>
                <w:rFonts w:ascii="Calibri" w:hAnsi="Calibri" w:eastAsia="Calibri" w:cs="Calibri"/>
                <w:i w:val="0"/>
                <w:iCs w:val="0"/>
                <w:noProof w:val="0"/>
                <w:sz w:val="24"/>
                <w:szCs w:val="24"/>
                <w:lang w:val="en-GB"/>
              </w:rPr>
              <w:t xml:space="preserve"> April</w:t>
            </w:r>
            <w:r w:rsidRPr="5E345A97" w:rsidR="2625A585">
              <w:rPr>
                <w:rFonts w:ascii="Calibri" w:hAnsi="Calibri" w:eastAsia="Calibri" w:cs="Calibri"/>
                <w:i w:val="0"/>
                <w:iCs w:val="0"/>
                <w:noProof w:val="0"/>
                <w:sz w:val="24"/>
                <w:szCs w:val="24"/>
                <w:lang w:val="en-GB"/>
              </w:rPr>
              <w:t xml:space="preserve"> 2025)</w:t>
            </w:r>
            <w:r w:rsidRPr="5E345A97" w:rsidR="44E3AC93">
              <w:rPr>
                <w:rFonts w:ascii="Calibri" w:hAnsi="Calibri" w:eastAsia="Calibri" w:cs="Calibri"/>
                <w:i w:val="0"/>
                <w:iCs w:val="0"/>
                <w:noProof w:val="0"/>
                <w:sz w:val="24"/>
                <w:szCs w:val="24"/>
                <w:lang w:val="en-GB"/>
              </w:rPr>
              <w:t>.</w:t>
            </w:r>
          </w:p>
        </w:tc>
        <w:tc>
          <w:tcPr>
            <w:tcW w:w="2268" w:type="dxa"/>
            <w:tcMar/>
          </w:tcPr>
          <w:p w:rsidRPr="007D68B5" w:rsidR="00342FD0" w:rsidP="002D4B10" w:rsidRDefault="00342FD0" w14:paraId="32353CF2" w14:textId="5438FB79">
            <w:pPr>
              <w:rPr>
                <w:rFonts w:ascii="Calibri" w:hAnsi="Calibri" w:cs="Arial"/>
                <w:sz w:val="24"/>
                <w:szCs w:val="24"/>
              </w:rPr>
            </w:pPr>
            <w:r w:rsidRPr="4439B437" w:rsidR="1FBE0708">
              <w:rPr>
                <w:rFonts w:ascii="Calibri" w:hAnsi="Calibri" w:cs="Arial"/>
                <w:sz w:val="24"/>
                <w:szCs w:val="24"/>
              </w:rPr>
              <w:t xml:space="preserve">Ziggy stardust, David Bowie, </w:t>
            </w:r>
            <w:r w:rsidRPr="4439B437" w:rsidR="1FBE0708">
              <w:rPr>
                <w:rFonts w:ascii="Calibri" w:hAnsi="Calibri" w:cs="Arial"/>
                <w:sz w:val="24"/>
                <w:szCs w:val="24"/>
              </w:rPr>
              <w:t>Why</w:t>
            </w:r>
            <w:r w:rsidRPr="4439B437" w:rsidR="1FBE0708">
              <w:rPr>
                <w:rFonts w:ascii="Calibri" w:hAnsi="Calibri" w:cs="Arial"/>
                <w:sz w:val="24"/>
                <w:szCs w:val="24"/>
              </w:rPr>
              <w:t xml:space="preserve"> was Ziggy Stardust created?</w:t>
            </w:r>
          </w:p>
        </w:tc>
        <w:tc>
          <w:tcPr>
            <w:tcW w:w="4819" w:type="dxa"/>
            <w:tcMar/>
          </w:tcPr>
          <w:p w:rsidRPr="007D68B5" w:rsidR="00342FD0" w:rsidP="5E345A97" w:rsidRDefault="00342FD0" w14:paraId="1C2E1AA2" w14:textId="1F0F252B">
            <w:pPr>
              <w:rPr>
                <w:rFonts w:ascii="Calibri" w:hAnsi="Calibri" w:cs="Arial"/>
                <w:color w:val="00B050"/>
                <w:sz w:val="24"/>
                <w:szCs w:val="24"/>
              </w:rPr>
            </w:pPr>
            <w:r w:rsidRPr="5E345A97" w:rsidR="2EB0AAD3">
              <w:rPr>
                <w:rFonts w:ascii="Calibri" w:hAnsi="Calibri" w:cs="Arial"/>
                <w:color w:val="00B050"/>
                <w:sz w:val="24"/>
                <w:szCs w:val="24"/>
              </w:rPr>
              <w:t xml:space="preserve">This article explained how it was not actually David Bowie who created the character of Ziggy Stardust, but his management. It explains that they did this </w:t>
            </w:r>
            <w:r w:rsidRPr="5E345A97" w:rsidR="2EB0AAD3">
              <w:rPr>
                <w:rFonts w:ascii="Calibri" w:hAnsi="Calibri" w:cs="Arial"/>
                <w:color w:val="00B050"/>
                <w:sz w:val="24"/>
                <w:szCs w:val="24"/>
              </w:rPr>
              <w:t>in order to</w:t>
            </w:r>
            <w:r w:rsidRPr="5E345A97" w:rsidR="2EB0AAD3">
              <w:rPr>
                <w:rFonts w:ascii="Calibri" w:hAnsi="Calibri" w:cs="Arial"/>
                <w:color w:val="00B050"/>
                <w:sz w:val="24"/>
                <w:szCs w:val="24"/>
              </w:rPr>
              <w:t xml:space="preserve"> further </w:t>
            </w:r>
            <w:r w:rsidRPr="5E345A97" w:rsidR="2E1A3C03">
              <w:rPr>
                <w:rFonts w:ascii="Calibri" w:hAnsi="Calibri" w:cs="Arial"/>
                <w:color w:val="00B050"/>
                <w:sz w:val="24"/>
                <w:szCs w:val="24"/>
              </w:rPr>
              <w:t xml:space="preserve">promote Bowie’s 1972 studio album by challenging societies ideals of masculinity. To their luck this proved useful in really kickstarting Bowie’s creative career </w:t>
            </w:r>
            <w:r w:rsidRPr="5E345A97" w:rsidR="2B9C9248">
              <w:rPr>
                <w:rFonts w:ascii="Calibri" w:hAnsi="Calibri" w:cs="Arial"/>
                <w:color w:val="00B050"/>
                <w:sz w:val="24"/>
                <w:szCs w:val="24"/>
              </w:rPr>
              <w:t>on another level by gaining a wider audience. This also proved useful to my PowerPoint because I was then able to give further context on why the character was created along wi</w:t>
            </w:r>
            <w:r w:rsidRPr="5E345A97" w:rsidR="5DB16A87">
              <w:rPr>
                <w:rFonts w:ascii="Calibri" w:hAnsi="Calibri" w:cs="Arial"/>
                <w:color w:val="00B050"/>
                <w:sz w:val="24"/>
                <w:szCs w:val="24"/>
              </w:rPr>
              <w:t>th some extra details about the characters storyline throughout the album.</w:t>
            </w:r>
          </w:p>
        </w:tc>
      </w:tr>
      <w:tr w:rsidRPr="007D68B5" w:rsidR="00342FD0" w:rsidTr="5E345A97" w14:paraId="703C8B12" w14:textId="77777777">
        <w:trPr>
          <w:trHeight w:val="274"/>
        </w:trPr>
        <w:tc>
          <w:tcPr>
            <w:tcW w:w="1277" w:type="dxa"/>
            <w:tcMar/>
          </w:tcPr>
          <w:p w:rsidRPr="007D68B5" w:rsidR="00342FD0" w:rsidP="002D4B10" w:rsidRDefault="00342FD0" w14:paraId="44C77154" w14:textId="21F0817C">
            <w:pPr>
              <w:rPr>
                <w:rFonts w:ascii="Calibri" w:hAnsi="Calibri" w:cs="Arial"/>
                <w:sz w:val="24"/>
                <w:szCs w:val="24"/>
              </w:rPr>
            </w:pPr>
            <w:r w:rsidRPr="58CE411A" w:rsidR="38C6078B">
              <w:rPr>
                <w:rFonts w:ascii="Calibri" w:hAnsi="Calibri" w:cs="Arial"/>
                <w:sz w:val="24"/>
                <w:szCs w:val="24"/>
              </w:rPr>
              <w:t>28</w:t>
            </w:r>
            <w:r w:rsidRPr="58CE411A" w:rsidR="38C6078B">
              <w:rPr>
                <w:rFonts w:ascii="Calibri" w:hAnsi="Calibri" w:cs="Arial"/>
                <w:sz w:val="24"/>
                <w:szCs w:val="24"/>
                <w:vertAlign w:val="superscript"/>
              </w:rPr>
              <w:t>th</w:t>
            </w:r>
            <w:r w:rsidRPr="58CE411A" w:rsidR="38C6078B">
              <w:rPr>
                <w:rFonts w:ascii="Calibri" w:hAnsi="Calibri" w:cs="Arial"/>
                <w:sz w:val="24"/>
                <w:szCs w:val="24"/>
              </w:rPr>
              <w:t xml:space="preserve"> April 2025</w:t>
            </w:r>
          </w:p>
        </w:tc>
        <w:tc>
          <w:tcPr>
            <w:tcW w:w="6691" w:type="dxa"/>
            <w:tcMar/>
          </w:tcPr>
          <w:p w:rsidRPr="007D68B5" w:rsidR="00342FD0" w:rsidP="5E345A97" w:rsidRDefault="00342FD0" w14:paraId="24C74AF7" w14:textId="1A8C270D">
            <w:pPr>
              <w:rPr>
                <w:rFonts w:ascii="Calibri" w:hAnsi="Calibri" w:eastAsia="Calibri" w:cs="Calibri"/>
                <w:i w:val="0"/>
                <w:iCs w:val="0"/>
                <w:noProof w:val="0"/>
                <w:sz w:val="24"/>
                <w:szCs w:val="24"/>
                <w:lang w:val="en-GB"/>
              </w:rPr>
            </w:pPr>
            <w:r w:rsidRPr="5E345A97" w:rsidR="3B449209">
              <w:rPr>
                <w:rFonts w:ascii="Calibri" w:hAnsi="Calibri" w:eastAsia="Calibri" w:cs="Calibri"/>
                <w:noProof w:val="0"/>
                <w:sz w:val="24"/>
                <w:szCs w:val="24"/>
                <w:lang w:val="en-GB"/>
              </w:rPr>
              <w:t xml:space="preserve">Caruso, C. (2025) </w:t>
            </w:r>
            <w:r w:rsidRPr="5E345A97" w:rsidR="3B449209">
              <w:rPr>
                <w:rFonts w:ascii="Calibri" w:hAnsi="Calibri" w:eastAsia="Calibri" w:cs="Calibri"/>
                <w:i w:val="1"/>
                <w:iCs w:val="1"/>
                <w:noProof w:val="0"/>
                <w:sz w:val="24"/>
                <w:szCs w:val="24"/>
                <w:lang w:val="en-GB"/>
              </w:rPr>
              <w:t xml:space="preserve">Chappell Roan. </w:t>
            </w:r>
            <w:r w:rsidRPr="5E345A97" w:rsidR="0DF0361D">
              <w:rPr>
                <w:rFonts w:ascii="Calibri" w:hAnsi="Calibri" w:eastAsia="Calibri" w:cs="Calibri"/>
                <w:i w:val="0"/>
                <w:iCs w:val="0"/>
                <w:noProof w:val="0"/>
                <w:sz w:val="24"/>
                <w:szCs w:val="24"/>
                <w:lang w:val="en-GB"/>
              </w:rPr>
              <w:t xml:space="preserve">Available at: </w:t>
            </w:r>
            <w:hyperlink r:id="Raef56e42b4b244ae">
              <w:r w:rsidRPr="5E345A97" w:rsidR="0DF0361D">
                <w:rPr>
                  <w:rStyle w:val="Hyperlink"/>
                  <w:rFonts w:ascii="Calibri" w:hAnsi="Calibri" w:eastAsia="Calibri" w:cs="Calibri"/>
                  <w:i w:val="0"/>
                  <w:iCs w:val="0"/>
                  <w:noProof w:val="0"/>
                  <w:sz w:val="24"/>
                  <w:szCs w:val="24"/>
                  <w:lang w:val="en-GB"/>
                </w:rPr>
                <w:t>https://www.biography.com/musicians/a62335057/chappell-roan</w:t>
              </w:r>
            </w:hyperlink>
            <w:r w:rsidRPr="5E345A97" w:rsidR="0DF0361D">
              <w:rPr>
                <w:rFonts w:ascii="Calibri" w:hAnsi="Calibri" w:eastAsia="Calibri" w:cs="Calibri"/>
                <w:i w:val="0"/>
                <w:iCs w:val="0"/>
                <w:noProof w:val="0"/>
                <w:sz w:val="24"/>
                <w:szCs w:val="24"/>
                <w:lang w:val="en-GB"/>
              </w:rPr>
              <w:t xml:space="preserve"> (Accessed on 28</w:t>
            </w:r>
            <w:r w:rsidRPr="5E345A97" w:rsidR="0DF0361D">
              <w:rPr>
                <w:rFonts w:ascii="Calibri" w:hAnsi="Calibri" w:eastAsia="Calibri" w:cs="Calibri"/>
                <w:i w:val="0"/>
                <w:iCs w:val="0"/>
                <w:noProof w:val="0"/>
                <w:sz w:val="24"/>
                <w:szCs w:val="24"/>
                <w:vertAlign w:val="superscript"/>
                <w:lang w:val="en-GB"/>
              </w:rPr>
              <w:t>th</w:t>
            </w:r>
            <w:r w:rsidRPr="5E345A97" w:rsidR="0DF0361D">
              <w:rPr>
                <w:rFonts w:ascii="Calibri" w:hAnsi="Calibri" w:eastAsia="Calibri" w:cs="Calibri"/>
                <w:i w:val="0"/>
                <w:iCs w:val="0"/>
                <w:noProof w:val="0"/>
                <w:sz w:val="24"/>
                <w:szCs w:val="24"/>
                <w:lang w:val="en-GB"/>
              </w:rPr>
              <w:t xml:space="preserve"> April 2025).</w:t>
            </w:r>
          </w:p>
        </w:tc>
        <w:tc>
          <w:tcPr>
            <w:tcW w:w="2268" w:type="dxa"/>
            <w:tcMar/>
          </w:tcPr>
          <w:p w:rsidRPr="007D68B5" w:rsidR="00342FD0" w:rsidP="002D4B10" w:rsidRDefault="00342FD0" w14:paraId="0C93BBC0" w14:textId="6593C5FB">
            <w:pPr>
              <w:rPr>
                <w:rFonts w:ascii="Calibri" w:hAnsi="Calibri" w:cs="Arial"/>
                <w:sz w:val="24"/>
                <w:szCs w:val="24"/>
              </w:rPr>
            </w:pPr>
            <w:r w:rsidRPr="4439B437" w:rsidR="7B2D1670">
              <w:rPr>
                <w:rFonts w:ascii="Calibri" w:hAnsi="Calibri" w:cs="Arial"/>
                <w:sz w:val="24"/>
                <w:szCs w:val="24"/>
              </w:rPr>
              <w:t xml:space="preserve">Who is Chappell Roan? </w:t>
            </w:r>
          </w:p>
        </w:tc>
        <w:tc>
          <w:tcPr>
            <w:tcW w:w="4819" w:type="dxa"/>
            <w:tcMar/>
          </w:tcPr>
          <w:p w:rsidRPr="007D68B5" w:rsidR="00342FD0" w:rsidP="5E345A97" w:rsidRDefault="00342FD0" w14:paraId="17DC0F1D" w14:textId="24E36220">
            <w:pPr>
              <w:rPr>
                <w:rFonts w:ascii="Calibri" w:hAnsi="Calibri" w:cs="Arial"/>
                <w:color w:val="00B050"/>
                <w:sz w:val="24"/>
                <w:szCs w:val="24"/>
              </w:rPr>
            </w:pPr>
            <w:r w:rsidRPr="5E345A97" w:rsidR="5886FE40">
              <w:rPr>
                <w:rFonts w:ascii="Calibri" w:hAnsi="Calibri" w:cs="Arial"/>
                <w:color w:val="00B050"/>
                <w:sz w:val="24"/>
                <w:szCs w:val="24"/>
              </w:rPr>
              <w:t xml:space="preserve">This article was </w:t>
            </w:r>
            <w:r w:rsidRPr="5E345A97" w:rsidR="5886FE40">
              <w:rPr>
                <w:rFonts w:ascii="Calibri" w:hAnsi="Calibri" w:cs="Arial"/>
                <w:color w:val="00B050"/>
                <w:sz w:val="24"/>
                <w:szCs w:val="24"/>
              </w:rPr>
              <w:t>very useful</w:t>
            </w:r>
            <w:r w:rsidRPr="5E345A97" w:rsidR="5886FE40">
              <w:rPr>
                <w:rFonts w:ascii="Calibri" w:hAnsi="Calibri" w:cs="Arial"/>
                <w:color w:val="00B050"/>
                <w:sz w:val="24"/>
                <w:szCs w:val="24"/>
              </w:rPr>
              <w:t xml:space="preserve">. I was able to gather information about Chappell Roan’s personal details such as her real name and where she is from. This was crucial to my research as I needed </w:t>
            </w:r>
            <w:r w:rsidRPr="5E345A97" w:rsidR="7226C6A8">
              <w:rPr>
                <w:rFonts w:ascii="Calibri" w:hAnsi="Calibri" w:cs="Arial"/>
                <w:color w:val="00B050"/>
                <w:sz w:val="24"/>
                <w:szCs w:val="24"/>
              </w:rPr>
              <w:t>to explain who the artist was in as much detail as possible. From this article I was also able to find out that Chappel Roan has been nominated for multiple Grammys</w:t>
            </w:r>
            <w:r w:rsidRPr="5E345A97" w:rsidR="5C3ACFFF">
              <w:rPr>
                <w:rFonts w:ascii="Calibri" w:hAnsi="Calibri" w:cs="Arial"/>
                <w:color w:val="00B050"/>
                <w:sz w:val="24"/>
                <w:szCs w:val="24"/>
              </w:rPr>
              <w:t>.</w:t>
            </w:r>
          </w:p>
        </w:tc>
      </w:tr>
      <w:tr w:rsidRPr="007D68B5" w:rsidR="00342FD0" w:rsidTr="5E345A97" w14:paraId="0327674A" w14:textId="77777777">
        <w:trPr>
          <w:trHeight w:val="274"/>
        </w:trPr>
        <w:tc>
          <w:tcPr>
            <w:tcW w:w="1277" w:type="dxa"/>
            <w:tcMar/>
          </w:tcPr>
          <w:p w:rsidRPr="007D68B5" w:rsidR="00342FD0" w:rsidP="002D4B10" w:rsidRDefault="00342FD0" w14:paraId="3368E145" w14:textId="24ACDFE0">
            <w:pPr>
              <w:rPr>
                <w:rFonts w:ascii="Calibri" w:hAnsi="Calibri" w:cs="Arial"/>
                <w:sz w:val="24"/>
                <w:szCs w:val="24"/>
              </w:rPr>
            </w:pPr>
            <w:r w:rsidRPr="58CE411A" w:rsidR="4C1FD3A1">
              <w:rPr>
                <w:rFonts w:ascii="Calibri" w:hAnsi="Calibri" w:cs="Arial"/>
                <w:sz w:val="24"/>
                <w:szCs w:val="24"/>
              </w:rPr>
              <w:t>28</w:t>
            </w:r>
            <w:r w:rsidRPr="58CE411A" w:rsidR="4C1FD3A1">
              <w:rPr>
                <w:rFonts w:ascii="Calibri" w:hAnsi="Calibri" w:cs="Arial"/>
                <w:sz w:val="24"/>
                <w:szCs w:val="24"/>
                <w:vertAlign w:val="superscript"/>
              </w:rPr>
              <w:t>th</w:t>
            </w:r>
            <w:r w:rsidRPr="58CE411A" w:rsidR="4C1FD3A1">
              <w:rPr>
                <w:rFonts w:ascii="Calibri" w:hAnsi="Calibri" w:cs="Arial"/>
                <w:sz w:val="24"/>
                <w:szCs w:val="24"/>
              </w:rPr>
              <w:t xml:space="preserve"> April 2025</w:t>
            </w:r>
          </w:p>
        </w:tc>
        <w:tc>
          <w:tcPr>
            <w:tcW w:w="6691" w:type="dxa"/>
            <w:tcMar/>
          </w:tcPr>
          <w:p w:rsidRPr="007D68B5" w:rsidR="00342FD0" w:rsidP="5E345A97" w:rsidRDefault="00342FD0" w14:paraId="5996EE21" w14:textId="2F346E9E">
            <w:pPr>
              <w:rPr>
                <w:rFonts w:ascii="Calibri" w:hAnsi="Calibri" w:eastAsia="Calibri" w:cs="Calibri"/>
                <w:i w:val="0"/>
                <w:iCs w:val="0"/>
                <w:noProof w:val="0"/>
                <w:sz w:val="24"/>
                <w:szCs w:val="24"/>
                <w:lang w:val="en-GB"/>
              </w:rPr>
            </w:pPr>
            <w:r w:rsidRPr="5E345A97" w:rsidR="17490A66">
              <w:rPr>
                <w:rFonts w:ascii="Calibri" w:hAnsi="Calibri" w:eastAsia="Calibri" w:cs="Calibri"/>
                <w:noProof w:val="0"/>
                <w:sz w:val="24"/>
                <w:szCs w:val="24"/>
                <w:lang w:val="en-GB"/>
              </w:rPr>
              <w:t xml:space="preserve">Sim, B. (2024). </w:t>
            </w:r>
            <w:r w:rsidRPr="5E345A97" w:rsidR="66A1610E">
              <w:rPr>
                <w:rFonts w:ascii="Calibri" w:hAnsi="Calibri" w:eastAsia="Calibri" w:cs="Calibri"/>
                <w:i w:val="1"/>
                <w:iCs w:val="1"/>
                <w:noProof w:val="0"/>
                <w:sz w:val="24"/>
                <w:szCs w:val="24"/>
                <w:lang w:val="en-GB"/>
              </w:rPr>
              <w:t>Yes, Chappell Roan is a drag queen—</w:t>
            </w:r>
            <w:r w:rsidRPr="5E345A97" w:rsidR="119C4F9B">
              <w:rPr>
                <w:rFonts w:ascii="Calibri" w:hAnsi="Calibri" w:eastAsia="Calibri" w:cs="Calibri"/>
                <w:i w:val="1"/>
                <w:iCs w:val="1"/>
                <w:noProof w:val="0"/>
                <w:sz w:val="24"/>
                <w:szCs w:val="24"/>
                <w:lang w:val="en-GB"/>
              </w:rPr>
              <w:t>and</w:t>
            </w:r>
            <w:r w:rsidRPr="5E345A97" w:rsidR="66A1610E">
              <w:rPr>
                <w:rFonts w:ascii="Calibri" w:hAnsi="Calibri" w:eastAsia="Calibri" w:cs="Calibri"/>
                <w:i w:val="1"/>
                <w:iCs w:val="1"/>
                <w:noProof w:val="0"/>
                <w:sz w:val="24"/>
                <w:szCs w:val="24"/>
                <w:lang w:val="en-GB"/>
              </w:rPr>
              <w:t xml:space="preserve"> yes, women can do drag</w:t>
            </w:r>
            <w:r w:rsidRPr="5E345A97" w:rsidR="3D0C5BD3">
              <w:rPr>
                <w:rFonts w:ascii="Calibri" w:hAnsi="Calibri" w:eastAsia="Calibri" w:cs="Calibri"/>
                <w:i w:val="1"/>
                <w:iCs w:val="1"/>
                <w:noProof w:val="0"/>
                <w:sz w:val="24"/>
                <w:szCs w:val="24"/>
                <w:lang w:val="en-GB"/>
              </w:rPr>
              <w:t xml:space="preserve">. </w:t>
            </w:r>
            <w:r w:rsidRPr="5E345A97" w:rsidR="3D0C5BD3">
              <w:rPr>
                <w:rFonts w:ascii="Calibri" w:hAnsi="Calibri" w:eastAsia="Calibri" w:cs="Calibri"/>
                <w:i w:val="0"/>
                <w:iCs w:val="0"/>
                <w:noProof w:val="0"/>
                <w:sz w:val="24"/>
                <w:szCs w:val="24"/>
                <w:lang w:val="en-GB"/>
              </w:rPr>
              <w:t xml:space="preserve">Available at: </w:t>
            </w:r>
            <w:hyperlink w:anchor="rebelltitem1" r:id="R13ae0a9c1ac74520">
              <w:r w:rsidRPr="5E345A97" w:rsidR="3D0C5BD3">
                <w:rPr>
                  <w:rStyle w:val="Hyperlink"/>
                  <w:rFonts w:ascii="Calibri" w:hAnsi="Calibri" w:eastAsia="Calibri" w:cs="Calibri"/>
                  <w:i w:val="0"/>
                  <w:iCs w:val="0"/>
                  <w:noProof w:val="0"/>
                  <w:sz w:val="24"/>
                  <w:szCs w:val="24"/>
                  <w:lang w:val="en-GB"/>
                </w:rPr>
                <w:t>https://www.out.com/drag/chappell-roan-drag-queen-explained#rebelltitem1</w:t>
              </w:r>
            </w:hyperlink>
            <w:r w:rsidRPr="5E345A97" w:rsidR="3D0C5BD3">
              <w:rPr>
                <w:rFonts w:ascii="Calibri" w:hAnsi="Calibri" w:eastAsia="Calibri" w:cs="Calibri"/>
                <w:i w:val="0"/>
                <w:iCs w:val="0"/>
                <w:noProof w:val="0"/>
                <w:sz w:val="24"/>
                <w:szCs w:val="24"/>
                <w:lang w:val="en-GB"/>
              </w:rPr>
              <w:t xml:space="preserve"> (Accessed on 28</w:t>
            </w:r>
            <w:r w:rsidRPr="5E345A97" w:rsidR="3D0C5BD3">
              <w:rPr>
                <w:rFonts w:ascii="Calibri" w:hAnsi="Calibri" w:eastAsia="Calibri" w:cs="Calibri"/>
                <w:i w:val="0"/>
                <w:iCs w:val="0"/>
                <w:noProof w:val="0"/>
                <w:sz w:val="24"/>
                <w:szCs w:val="24"/>
                <w:vertAlign w:val="superscript"/>
                <w:lang w:val="en-GB"/>
              </w:rPr>
              <w:t>th</w:t>
            </w:r>
            <w:r w:rsidRPr="5E345A97" w:rsidR="3D0C5BD3">
              <w:rPr>
                <w:rFonts w:ascii="Calibri" w:hAnsi="Calibri" w:eastAsia="Calibri" w:cs="Calibri"/>
                <w:i w:val="0"/>
                <w:iCs w:val="0"/>
                <w:noProof w:val="0"/>
                <w:sz w:val="24"/>
                <w:szCs w:val="24"/>
                <w:lang w:val="en-GB"/>
              </w:rPr>
              <w:t xml:space="preserve"> April 2025).</w:t>
            </w:r>
          </w:p>
        </w:tc>
        <w:tc>
          <w:tcPr>
            <w:tcW w:w="2268" w:type="dxa"/>
            <w:tcMar/>
          </w:tcPr>
          <w:p w:rsidRPr="007D68B5" w:rsidR="00342FD0" w:rsidP="002D4B10" w:rsidRDefault="00342FD0" w14:paraId="0E3A4E92" w14:textId="2003A8B1">
            <w:pPr>
              <w:rPr>
                <w:rFonts w:ascii="Calibri" w:hAnsi="Calibri" w:cs="Arial"/>
                <w:sz w:val="24"/>
                <w:szCs w:val="24"/>
              </w:rPr>
            </w:pPr>
            <w:r w:rsidRPr="4439B437" w:rsidR="2C2C7C7E">
              <w:rPr>
                <w:rFonts w:ascii="Calibri" w:hAnsi="Calibri" w:cs="Arial"/>
                <w:sz w:val="24"/>
                <w:szCs w:val="24"/>
              </w:rPr>
              <w:t xml:space="preserve">Is </w:t>
            </w:r>
            <w:r w:rsidRPr="4439B437" w:rsidR="2C2C7C7E">
              <w:rPr>
                <w:rFonts w:ascii="Calibri" w:hAnsi="Calibri" w:cs="Arial"/>
                <w:sz w:val="24"/>
                <w:szCs w:val="24"/>
              </w:rPr>
              <w:t>Chappell</w:t>
            </w:r>
            <w:r w:rsidRPr="4439B437" w:rsidR="2C2C7C7E">
              <w:rPr>
                <w:rFonts w:ascii="Calibri" w:hAnsi="Calibri" w:cs="Arial"/>
                <w:sz w:val="24"/>
                <w:szCs w:val="24"/>
              </w:rPr>
              <w:t xml:space="preserve"> Roan a drag queen? Chappell Roan, Drag in pop culture.</w:t>
            </w:r>
          </w:p>
        </w:tc>
        <w:tc>
          <w:tcPr>
            <w:tcW w:w="4819" w:type="dxa"/>
            <w:tcMar/>
          </w:tcPr>
          <w:p w:rsidRPr="007D68B5" w:rsidR="00342FD0" w:rsidP="5E345A97" w:rsidRDefault="00342FD0" w14:paraId="001A11BE" w14:textId="5C0D1339">
            <w:pPr>
              <w:rPr>
                <w:rFonts w:ascii="Calibri" w:hAnsi="Calibri" w:cs="Arial"/>
                <w:color w:val="00B050"/>
                <w:sz w:val="24"/>
                <w:szCs w:val="24"/>
              </w:rPr>
            </w:pPr>
            <w:r w:rsidRPr="5E345A97" w:rsidR="2B02B9CD">
              <w:rPr>
                <w:rFonts w:ascii="Calibri" w:hAnsi="Calibri" w:cs="Arial"/>
                <w:color w:val="00B050"/>
                <w:sz w:val="24"/>
                <w:szCs w:val="24"/>
              </w:rPr>
              <w:t xml:space="preserve">This article was helpful in the part of my research concerning Chappel Roan’s stage presence and </w:t>
            </w:r>
            <w:r w:rsidRPr="5E345A97" w:rsidR="2B02B9CD">
              <w:rPr>
                <w:rFonts w:ascii="Calibri" w:hAnsi="Calibri" w:cs="Arial"/>
                <w:color w:val="00B050"/>
                <w:sz w:val="24"/>
                <w:szCs w:val="24"/>
              </w:rPr>
              <w:t>on stage</w:t>
            </w:r>
            <w:r w:rsidRPr="5E345A97" w:rsidR="2B02B9CD">
              <w:rPr>
                <w:rFonts w:ascii="Calibri" w:hAnsi="Calibri" w:cs="Arial"/>
                <w:color w:val="00B050"/>
                <w:sz w:val="24"/>
                <w:szCs w:val="24"/>
              </w:rPr>
              <w:t xml:space="preserve"> persona. In this article, </w:t>
            </w:r>
            <w:r w:rsidRPr="5E345A97" w:rsidR="2B02B9CD">
              <w:rPr>
                <w:rFonts w:ascii="Calibri" w:hAnsi="Calibri" w:cs="Arial"/>
                <w:color w:val="00B050"/>
                <w:sz w:val="24"/>
                <w:szCs w:val="24"/>
              </w:rPr>
              <w:t>i</w:t>
            </w:r>
            <w:r w:rsidRPr="5E345A97" w:rsidR="2B02B9CD">
              <w:rPr>
                <w:rFonts w:ascii="Calibri" w:hAnsi="Calibri" w:cs="Arial"/>
                <w:color w:val="00B050"/>
                <w:sz w:val="24"/>
                <w:szCs w:val="24"/>
              </w:rPr>
              <w:t xml:space="preserve"> was able to co</w:t>
            </w:r>
            <w:r w:rsidRPr="5E345A97" w:rsidR="37BAA94A">
              <w:rPr>
                <w:rFonts w:ascii="Calibri" w:hAnsi="Calibri" w:cs="Arial"/>
                <w:color w:val="00B050"/>
                <w:sz w:val="24"/>
                <w:szCs w:val="24"/>
              </w:rPr>
              <w:t xml:space="preserve">nfirm that Chappell Roan’s </w:t>
            </w:r>
            <w:r w:rsidRPr="5E345A97" w:rsidR="37BAA94A">
              <w:rPr>
                <w:rFonts w:ascii="Calibri" w:hAnsi="Calibri" w:cs="Arial"/>
                <w:color w:val="00B050"/>
                <w:sz w:val="24"/>
                <w:szCs w:val="24"/>
              </w:rPr>
              <w:t>on stage</w:t>
            </w:r>
            <w:r w:rsidRPr="5E345A97" w:rsidR="37BAA94A">
              <w:rPr>
                <w:rFonts w:ascii="Calibri" w:hAnsi="Calibri" w:cs="Arial"/>
                <w:color w:val="00B050"/>
                <w:sz w:val="24"/>
                <w:szCs w:val="24"/>
              </w:rPr>
              <w:t xml:space="preserve"> persona is </w:t>
            </w:r>
            <w:r w:rsidRPr="5E345A97" w:rsidR="37BAA94A">
              <w:rPr>
                <w:rFonts w:ascii="Calibri" w:hAnsi="Calibri" w:cs="Arial"/>
                <w:color w:val="00B050"/>
                <w:sz w:val="24"/>
                <w:szCs w:val="24"/>
              </w:rPr>
              <w:t>actually her</w:t>
            </w:r>
            <w:r w:rsidRPr="5E345A97" w:rsidR="37BAA94A">
              <w:rPr>
                <w:rFonts w:ascii="Calibri" w:hAnsi="Calibri" w:cs="Arial"/>
                <w:color w:val="00B050"/>
                <w:sz w:val="24"/>
                <w:szCs w:val="24"/>
              </w:rPr>
              <w:t xml:space="preserve"> drag queen persona.</w:t>
            </w:r>
            <w:r w:rsidRPr="5E345A97" w:rsidR="77A6E20E">
              <w:rPr>
                <w:rFonts w:ascii="Calibri" w:hAnsi="Calibri" w:cs="Arial"/>
                <w:color w:val="00B050"/>
                <w:sz w:val="24"/>
                <w:szCs w:val="24"/>
              </w:rPr>
              <w:t xml:space="preserve"> I was able to find out that Sasha Colby is Chappell Roan’s drag mother and that Chappell has always been inspired by queer cu</w:t>
            </w:r>
            <w:r w:rsidRPr="5E345A97" w:rsidR="79BD8878">
              <w:rPr>
                <w:rFonts w:ascii="Calibri" w:hAnsi="Calibri" w:cs="Arial"/>
                <w:color w:val="00B050"/>
                <w:sz w:val="24"/>
                <w:szCs w:val="24"/>
              </w:rPr>
              <w:t>lture and drag culture in her fashion and makeup efforts.</w:t>
            </w:r>
          </w:p>
        </w:tc>
      </w:tr>
      <w:tr w:rsidRPr="007D68B5" w:rsidR="00342FD0" w:rsidTr="5E345A97" w14:paraId="5AF1C947" w14:textId="77777777">
        <w:trPr>
          <w:trHeight w:val="274"/>
        </w:trPr>
        <w:tc>
          <w:tcPr>
            <w:tcW w:w="1277" w:type="dxa"/>
            <w:tcMar/>
          </w:tcPr>
          <w:p w:rsidRPr="007D68B5" w:rsidR="00342FD0" w:rsidP="002D4B10" w:rsidRDefault="00342FD0" w14:paraId="265C74ED" w14:textId="29A95A6F">
            <w:pPr>
              <w:rPr>
                <w:rFonts w:ascii="Calibri" w:hAnsi="Calibri" w:cs="Arial"/>
                <w:sz w:val="24"/>
                <w:szCs w:val="24"/>
              </w:rPr>
            </w:pPr>
            <w:r w:rsidRPr="58CE411A" w:rsidR="2FBF1A0E">
              <w:rPr>
                <w:rFonts w:ascii="Calibri" w:hAnsi="Calibri" w:cs="Arial"/>
                <w:sz w:val="24"/>
                <w:szCs w:val="24"/>
              </w:rPr>
              <w:t>28</w:t>
            </w:r>
            <w:r w:rsidRPr="58CE411A" w:rsidR="2FBF1A0E">
              <w:rPr>
                <w:rFonts w:ascii="Calibri" w:hAnsi="Calibri" w:cs="Arial"/>
                <w:sz w:val="24"/>
                <w:szCs w:val="24"/>
                <w:vertAlign w:val="superscript"/>
              </w:rPr>
              <w:t>th</w:t>
            </w:r>
            <w:r w:rsidRPr="58CE411A" w:rsidR="2FBF1A0E">
              <w:rPr>
                <w:rFonts w:ascii="Calibri" w:hAnsi="Calibri" w:cs="Arial"/>
                <w:sz w:val="24"/>
                <w:szCs w:val="24"/>
              </w:rPr>
              <w:t xml:space="preserve"> April 2025</w:t>
            </w:r>
          </w:p>
        </w:tc>
        <w:tc>
          <w:tcPr>
            <w:tcW w:w="6691" w:type="dxa"/>
            <w:tcMar/>
          </w:tcPr>
          <w:p w:rsidRPr="007D68B5" w:rsidR="00342FD0" w:rsidP="5E345A97" w:rsidRDefault="00342FD0" w14:paraId="43FE60F8" w14:textId="01D37639">
            <w:pPr>
              <w:rPr>
                <w:rFonts w:ascii="Calibri" w:hAnsi="Calibri" w:eastAsia="Calibri" w:cs="Calibri"/>
                <w:i w:val="0"/>
                <w:iCs w:val="0"/>
                <w:noProof w:val="0"/>
                <w:color w:val="auto"/>
                <w:sz w:val="24"/>
                <w:szCs w:val="24"/>
                <w:u w:val="none"/>
                <w:lang w:val="en-GB"/>
              </w:rPr>
            </w:pPr>
            <w:r w:rsidRPr="5E345A97" w:rsidR="27A43A95">
              <w:rPr>
                <w:rFonts w:ascii="Calibri" w:hAnsi="Calibri" w:eastAsia="Calibri" w:cs="Calibri"/>
                <w:noProof w:val="0"/>
                <w:sz w:val="24"/>
                <w:szCs w:val="24"/>
                <w:lang w:val="en-GB"/>
              </w:rPr>
              <w:t>Hunt, R. (2023</w:t>
            </w:r>
            <w:r w:rsidRPr="5E345A97" w:rsidR="27A43A95">
              <w:rPr>
                <w:rFonts w:ascii="Calibri" w:hAnsi="Calibri" w:eastAsia="Calibri" w:cs="Calibri"/>
                <w:noProof w:val="0"/>
                <w:sz w:val="24"/>
                <w:szCs w:val="24"/>
                <w:lang w:val="en-GB"/>
              </w:rPr>
              <w:t xml:space="preserve">)  </w:t>
            </w:r>
            <w:r w:rsidRPr="5E345A97" w:rsidR="2DCBD4AC">
              <w:rPr>
                <w:rFonts w:ascii="Calibri" w:hAnsi="Calibri" w:eastAsia="Calibri" w:cs="Calibri"/>
                <w:i w:val="1"/>
                <w:iCs w:val="1"/>
                <w:noProof w:val="0"/>
                <w:sz w:val="24"/>
                <w:szCs w:val="24"/>
                <w:lang w:val="en-GB"/>
              </w:rPr>
              <w:t>The</w:t>
            </w:r>
            <w:r w:rsidRPr="5E345A97" w:rsidR="2DCBD4AC">
              <w:rPr>
                <w:rFonts w:ascii="Calibri" w:hAnsi="Calibri" w:eastAsia="Calibri" w:cs="Calibri"/>
                <w:i w:val="1"/>
                <w:iCs w:val="1"/>
                <w:noProof w:val="0"/>
                <w:sz w:val="24"/>
                <w:szCs w:val="24"/>
                <w:lang w:val="en-GB"/>
              </w:rPr>
              <w:t xml:space="preserve"> </w:t>
            </w:r>
            <w:r w:rsidRPr="5E345A97" w:rsidR="5344C1A5">
              <w:rPr>
                <w:rFonts w:ascii="Calibri" w:hAnsi="Calibri" w:eastAsia="Calibri" w:cs="Calibri"/>
                <w:i w:val="1"/>
                <w:iCs w:val="1"/>
                <w:noProof w:val="0"/>
                <w:sz w:val="24"/>
                <w:szCs w:val="24"/>
                <w:lang w:val="en-GB"/>
              </w:rPr>
              <w:t>c</w:t>
            </w:r>
            <w:r w:rsidRPr="5E345A97" w:rsidR="2DCBD4AC">
              <w:rPr>
                <w:rFonts w:ascii="Calibri" w:hAnsi="Calibri" w:eastAsia="Calibri" w:cs="Calibri"/>
                <w:i w:val="1"/>
                <w:iCs w:val="1"/>
                <w:noProof w:val="0"/>
                <w:sz w:val="24"/>
                <w:szCs w:val="24"/>
                <w:lang w:val="en-GB"/>
              </w:rPr>
              <w:t xml:space="preserve">ultural </w:t>
            </w:r>
            <w:r w:rsidRPr="5E345A97" w:rsidR="2B26E040">
              <w:rPr>
                <w:rFonts w:ascii="Calibri" w:hAnsi="Calibri" w:eastAsia="Calibri" w:cs="Calibri"/>
                <w:i w:val="1"/>
                <w:iCs w:val="1"/>
                <w:noProof w:val="0"/>
                <w:sz w:val="24"/>
                <w:szCs w:val="24"/>
                <w:lang w:val="en-GB"/>
              </w:rPr>
              <w:t>s</w:t>
            </w:r>
            <w:r w:rsidRPr="5E345A97" w:rsidR="2DCBD4AC">
              <w:rPr>
                <w:rFonts w:ascii="Calibri" w:hAnsi="Calibri" w:eastAsia="Calibri" w:cs="Calibri"/>
                <w:i w:val="1"/>
                <w:iCs w:val="1"/>
                <w:noProof w:val="0"/>
                <w:sz w:val="24"/>
                <w:szCs w:val="24"/>
                <w:lang w:val="en-GB"/>
              </w:rPr>
              <w:t xml:space="preserve">ignificance of </w:t>
            </w:r>
            <w:r w:rsidRPr="5E345A97" w:rsidR="159D5DD1">
              <w:rPr>
                <w:rFonts w:ascii="Calibri" w:hAnsi="Calibri" w:eastAsia="Calibri" w:cs="Calibri"/>
                <w:i w:val="1"/>
                <w:iCs w:val="1"/>
                <w:noProof w:val="0"/>
                <w:sz w:val="24"/>
                <w:szCs w:val="24"/>
                <w:lang w:val="en-GB"/>
              </w:rPr>
              <w:t>d</w:t>
            </w:r>
            <w:r w:rsidRPr="5E345A97" w:rsidR="2DCBD4AC">
              <w:rPr>
                <w:rFonts w:ascii="Calibri" w:hAnsi="Calibri" w:eastAsia="Calibri" w:cs="Calibri"/>
                <w:i w:val="1"/>
                <w:iCs w:val="1"/>
                <w:noProof w:val="0"/>
                <w:sz w:val="24"/>
                <w:szCs w:val="24"/>
                <w:lang w:val="en-GB"/>
              </w:rPr>
              <w:t xml:space="preserve">rag: A </w:t>
            </w:r>
            <w:r w:rsidRPr="5E345A97" w:rsidR="22C7E044">
              <w:rPr>
                <w:rFonts w:ascii="Calibri" w:hAnsi="Calibri" w:eastAsia="Calibri" w:cs="Calibri"/>
                <w:i w:val="1"/>
                <w:iCs w:val="1"/>
                <w:noProof w:val="0"/>
                <w:sz w:val="24"/>
                <w:szCs w:val="24"/>
                <w:lang w:val="en-GB"/>
              </w:rPr>
              <w:t>l</w:t>
            </w:r>
            <w:r w:rsidRPr="5E345A97" w:rsidR="2DCBD4AC">
              <w:rPr>
                <w:rFonts w:ascii="Calibri" w:hAnsi="Calibri" w:eastAsia="Calibri" w:cs="Calibri"/>
                <w:i w:val="1"/>
                <w:iCs w:val="1"/>
                <w:noProof w:val="0"/>
                <w:sz w:val="24"/>
                <w:szCs w:val="24"/>
                <w:lang w:val="en-GB"/>
              </w:rPr>
              <w:t xml:space="preserve">ook at </w:t>
            </w:r>
            <w:r w:rsidRPr="5E345A97" w:rsidR="2F22BADD">
              <w:rPr>
                <w:rFonts w:ascii="Calibri" w:hAnsi="Calibri" w:eastAsia="Calibri" w:cs="Calibri"/>
                <w:i w:val="1"/>
                <w:iCs w:val="1"/>
                <w:noProof w:val="0"/>
                <w:sz w:val="24"/>
                <w:szCs w:val="24"/>
                <w:lang w:val="en-GB"/>
              </w:rPr>
              <w:t>h</w:t>
            </w:r>
            <w:r w:rsidRPr="5E345A97" w:rsidR="2DCBD4AC">
              <w:rPr>
                <w:rFonts w:ascii="Calibri" w:hAnsi="Calibri" w:eastAsia="Calibri" w:cs="Calibri"/>
                <w:i w:val="1"/>
                <w:iCs w:val="1"/>
                <w:noProof w:val="0"/>
                <w:sz w:val="24"/>
                <w:szCs w:val="24"/>
                <w:lang w:val="en-GB"/>
              </w:rPr>
              <w:t xml:space="preserve">ow </w:t>
            </w:r>
            <w:r w:rsidRPr="5E345A97" w:rsidR="7D247264">
              <w:rPr>
                <w:rFonts w:ascii="Calibri" w:hAnsi="Calibri" w:eastAsia="Calibri" w:cs="Calibri"/>
                <w:i w:val="1"/>
                <w:iCs w:val="1"/>
                <w:noProof w:val="0"/>
                <w:sz w:val="24"/>
                <w:szCs w:val="24"/>
                <w:lang w:val="en-GB"/>
              </w:rPr>
              <w:t>d</w:t>
            </w:r>
            <w:r w:rsidRPr="5E345A97" w:rsidR="2DCBD4AC">
              <w:rPr>
                <w:rFonts w:ascii="Calibri" w:hAnsi="Calibri" w:eastAsia="Calibri" w:cs="Calibri"/>
                <w:i w:val="1"/>
                <w:iCs w:val="1"/>
                <w:noProof w:val="0"/>
                <w:sz w:val="24"/>
                <w:szCs w:val="24"/>
                <w:lang w:val="en-GB"/>
              </w:rPr>
              <w:t xml:space="preserve">rag </w:t>
            </w:r>
            <w:r w:rsidRPr="5E345A97" w:rsidR="73A69511">
              <w:rPr>
                <w:rFonts w:ascii="Calibri" w:hAnsi="Calibri" w:eastAsia="Calibri" w:cs="Calibri"/>
                <w:i w:val="1"/>
                <w:iCs w:val="1"/>
                <w:noProof w:val="0"/>
                <w:sz w:val="24"/>
                <w:szCs w:val="24"/>
                <w:lang w:val="en-GB"/>
              </w:rPr>
              <w:t>h</w:t>
            </w:r>
            <w:r w:rsidRPr="5E345A97" w:rsidR="2DCBD4AC">
              <w:rPr>
                <w:rFonts w:ascii="Calibri" w:hAnsi="Calibri" w:eastAsia="Calibri" w:cs="Calibri"/>
                <w:i w:val="1"/>
                <w:iCs w:val="1"/>
                <w:noProof w:val="0"/>
                <w:sz w:val="24"/>
                <w:szCs w:val="24"/>
                <w:lang w:val="en-GB"/>
              </w:rPr>
              <w:t xml:space="preserve">as </w:t>
            </w:r>
            <w:r w:rsidRPr="5E345A97" w:rsidR="388B8981">
              <w:rPr>
                <w:rFonts w:ascii="Calibri" w:hAnsi="Calibri" w:eastAsia="Calibri" w:cs="Calibri"/>
                <w:i w:val="1"/>
                <w:iCs w:val="1"/>
                <w:noProof w:val="0"/>
                <w:sz w:val="24"/>
                <w:szCs w:val="24"/>
                <w:lang w:val="en-GB"/>
              </w:rPr>
              <w:t>t</w:t>
            </w:r>
            <w:r w:rsidRPr="5E345A97" w:rsidR="2DCBD4AC">
              <w:rPr>
                <w:rFonts w:ascii="Calibri" w:hAnsi="Calibri" w:eastAsia="Calibri" w:cs="Calibri"/>
                <w:i w:val="1"/>
                <w:iCs w:val="1"/>
                <w:noProof w:val="0"/>
                <w:sz w:val="24"/>
                <w:szCs w:val="24"/>
                <w:lang w:val="en-GB"/>
              </w:rPr>
              <w:t xml:space="preserve">ransformed and </w:t>
            </w:r>
            <w:r w:rsidRPr="5E345A97" w:rsidR="4ABAAC37">
              <w:rPr>
                <w:rFonts w:ascii="Calibri" w:hAnsi="Calibri" w:eastAsia="Calibri" w:cs="Calibri"/>
                <w:i w:val="1"/>
                <w:iCs w:val="1"/>
                <w:noProof w:val="0"/>
                <w:sz w:val="24"/>
                <w:szCs w:val="24"/>
                <w:lang w:val="en-GB"/>
              </w:rPr>
              <w:t>i</w:t>
            </w:r>
            <w:r w:rsidRPr="5E345A97" w:rsidR="2DCBD4AC">
              <w:rPr>
                <w:rFonts w:ascii="Calibri" w:hAnsi="Calibri" w:eastAsia="Calibri" w:cs="Calibri"/>
                <w:i w:val="1"/>
                <w:iCs w:val="1"/>
                <w:noProof w:val="0"/>
                <w:sz w:val="24"/>
                <w:szCs w:val="24"/>
                <w:lang w:val="en-GB"/>
              </w:rPr>
              <w:t xml:space="preserve">nfluenced LGBTQIA+ </w:t>
            </w:r>
            <w:r w:rsidRPr="5E345A97" w:rsidR="0C434C67">
              <w:rPr>
                <w:rFonts w:ascii="Calibri" w:hAnsi="Calibri" w:eastAsia="Calibri" w:cs="Calibri"/>
                <w:i w:val="1"/>
                <w:iCs w:val="1"/>
                <w:noProof w:val="0"/>
                <w:sz w:val="24"/>
                <w:szCs w:val="24"/>
                <w:lang w:val="en-GB"/>
              </w:rPr>
              <w:t>c</w:t>
            </w:r>
            <w:r w:rsidRPr="5E345A97" w:rsidR="2DCBD4AC">
              <w:rPr>
                <w:rFonts w:ascii="Calibri" w:hAnsi="Calibri" w:eastAsia="Calibri" w:cs="Calibri"/>
                <w:i w:val="1"/>
                <w:iCs w:val="1"/>
                <w:noProof w:val="0"/>
                <w:sz w:val="24"/>
                <w:szCs w:val="24"/>
                <w:lang w:val="en-GB"/>
              </w:rPr>
              <w:t>ulture</w:t>
            </w:r>
            <w:r w:rsidRPr="5E345A97" w:rsidR="31E69D75">
              <w:rPr>
                <w:rFonts w:ascii="Calibri" w:hAnsi="Calibri" w:eastAsia="Calibri" w:cs="Calibri"/>
                <w:i w:val="1"/>
                <w:iCs w:val="1"/>
                <w:noProof w:val="0"/>
                <w:sz w:val="24"/>
                <w:szCs w:val="24"/>
                <w:lang w:val="en-GB"/>
              </w:rPr>
              <w:t xml:space="preserve">. </w:t>
            </w:r>
            <w:r w:rsidRPr="5E345A97" w:rsidR="31E69D75">
              <w:rPr>
                <w:rFonts w:ascii="Calibri" w:hAnsi="Calibri" w:eastAsia="Calibri" w:cs="Calibri"/>
                <w:i w:val="0"/>
                <w:iCs w:val="0"/>
                <w:noProof w:val="0"/>
                <w:sz w:val="24"/>
                <w:szCs w:val="24"/>
                <w:lang w:val="en-GB"/>
              </w:rPr>
              <w:t xml:space="preserve">Available </w:t>
            </w:r>
            <w:r w:rsidRPr="5E345A97" w:rsidR="31E69D75">
              <w:rPr>
                <w:rFonts w:ascii="Calibri" w:hAnsi="Calibri" w:eastAsia="Calibri" w:cs="Calibri"/>
                <w:i w:val="0"/>
                <w:iCs w:val="0"/>
                <w:noProof w:val="0"/>
                <w:sz w:val="24"/>
                <w:szCs w:val="24"/>
                <w:lang w:val="en-GB"/>
              </w:rPr>
              <w:t>at :</w:t>
            </w:r>
            <w:r w:rsidRPr="5E345A97" w:rsidR="31E69D75">
              <w:rPr>
                <w:rFonts w:ascii="Calibri" w:hAnsi="Calibri" w:eastAsia="Calibri" w:cs="Calibri"/>
                <w:i w:val="0"/>
                <w:iCs w:val="0"/>
                <w:noProof w:val="0"/>
                <w:sz w:val="24"/>
                <w:szCs w:val="24"/>
                <w:lang w:val="en-GB"/>
              </w:rPr>
              <w:t xml:space="preserve"> </w:t>
            </w:r>
            <w:r w:rsidRPr="5E345A97" w:rsidR="74DA4B8B">
              <w:rPr>
                <w:rFonts w:ascii="Calibri" w:hAnsi="Calibri" w:eastAsia="Calibri" w:cs="Calibri"/>
                <w:i w:val="0"/>
                <w:iCs w:val="0"/>
                <w:noProof w:val="0"/>
                <w:color w:val="0215E6"/>
                <w:sz w:val="24"/>
                <w:szCs w:val="24"/>
                <w:u w:val="single"/>
                <w:lang w:val="en-GB"/>
              </w:rPr>
              <w:t xml:space="preserve">https://www.pridecorner.org/post/the-cultural-significance-of-drag-a-look-at-how-drag-has-transformed-and-influenced-lgbtqia-culture </w:t>
            </w:r>
            <w:r w:rsidRPr="5E345A97" w:rsidR="454DBC74">
              <w:rPr>
                <w:rFonts w:ascii="Calibri" w:hAnsi="Calibri" w:eastAsia="Calibri" w:cs="Calibri"/>
                <w:i w:val="0"/>
                <w:iCs w:val="0"/>
                <w:noProof w:val="0"/>
                <w:color w:val="0215E6"/>
                <w:sz w:val="24"/>
                <w:szCs w:val="24"/>
                <w:u w:val="none"/>
                <w:lang w:val="en-GB"/>
              </w:rPr>
              <w:t xml:space="preserve"> </w:t>
            </w:r>
            <w:r w:rsidRPr="5E345A97" w:rsidR="454DBC74">
              <w:rPr>
                <w:rFonts w:ascii="Calibri" w:hAnsi="Calibri" w:eastAsia="Calibri" w:cs="Calibri"/>
                <w:i w:val="0"/>
                <w:iCs w:val="0"/>
                <w:noProof w:val="0"/>
                <w:color w:val="auto"/>
                <w:sz w:val="24"/>
                <w:szCs w:val="24"/>
                <w:u w:val="none"/>
                <w:lang w:val="en-GB"/>
              </w:rPr>
              <w:t>(</w:t>
            </w:r>
            <w:r w:rsidRPr="5E345A97" w:rsidR="454DBC74">
              <w:rPr>
                <w:rFonts w:ascii="Calibri" w:hAnsi="Calibri" w:eastAsia="Calibri" w:cs="Calibri"/>
                <w:i w:val="0"/>
                <w:iCs w:val="0"/>
                <w:noProof w:val="0"/>
                <w:color w:val="auto"/>
                <w:sz w:val="24"/>
                <w:szCs w:val="24"/>
                <w:u w:val="none"/>
                <w:lang w:val="en-GB"/>
              </w:rPr>
              <w:t>Accessed on 28</w:t>
            </w:r>
            <w:r w:rsidRPr="5E345A97" w:rsidR="454DBC74">
              <w:rPr>
                <w:rFonts w:ascii="Calibri" w:hAnsi="Calibri" w:eastAsia="Calibri" w:cs="Calibri"/>
                <w:i w:val="0"/>
                <w:iCs w:val="0"/>
                <w:noProof w:val="0"/>
                <w:color w:val="auto"/>
                <w:sz w:val="24"/>
                <w:szCs w:val="24"/>
                <w:u w:val="none"/>
                <w:vertAlign w:val="superscript"/>
                <w:lang w:val="en-GB"/>
              </w:rPr>
              <w:t>th</w:t>
            </w:r>
            <w:r w:rsidRPr="5E345A97" w:rsidR="454DBC74">
              <w:rPr>
                <w:rFonts w:ascii="Calibri" w:hAnsi="Calibri" w:eastAsia="Calibri" w:cs="Calibri"/>
                <w:i w:val="0"/>
                <w:iCs w:val="0"/>
                <w:noProof w:val="0"/>
                <w:color w:val="auto"/>
                <w:sz w:val="24"/>
                <w:szCs w:val="24"/>
                <w:u w:val="none"/>
                <w:lang w:val="en-GB"/>
              </w:rPr>
              <w:t xml:space="preserve"> April 2025)</w:t>
            </w:r>
          </w:p>
        </w:tc>
        <w:tc>
          <w:tcPr>
            <w:tcW w:w="2268" w:type="dxa"/>
            <w:tcMar/>
          </w:tcPr>
          <w:p w:rsidRPr="007D68B5" w:rsidR="00342FD0" w:rsidP="002D4B10" w:rsidRDefault="00342FD0" w14:paraId="10DADEC4" w14:textId="42AB8544">
            <w:pPr>
              <w:rPr>
                <w:rFonts w:ascii="Calibri" w:hAnsi="Calibri" w:cs="Arial"/>
                <w:sz w:val="24"/>
                <w:szCs w:val="24"/>
              </w:rPr>
            </w:pPr>
            <w:r w:rsidRPr="5E345A97" w:rsidR="10D2F110">
              <w:rPr>
                <w:rFonts w:ascii="Calibri" w:hAnsi="Calibri" w:cs="Arial"/>
                <w:sz w:val="24"/>
                <w:szCs w:val="24"/>
              </w:rPr>
              <w:t>Drag queens, pop culture and drag, how has drag shaped pop culture?</w:t>
            </w:r>
          </w:p>
        </w:tc>
        <w:tc>
          <w:tcPr>
            <w:tcW w:w="4819" w:type="dxa"/>
            <w:tcMar/>
          </w:tcPr>
          <w:p w:rsidRPr="007D68B5" w:rsidR="00342FD0" w:rsidP="5E345A97" w:rsidRDefault="00342FD0" w14:paraId="2D4F6C12" w14:textId="5F7D163C">
            <w:pPr>
              <w:rPr>
                <w:rFonts w:ascii="Calibri" w:hAnsi="Calibri" w:cs="Arial"/>
                <w:color w:val="F79646" w:themeColor="accent6" w:themeTint="FF" w:themeShade="FF"/>
                <w:sz w:val="24"/>
                <w:szCs w:val="24"/>
              </w:rPr>
            </w:pPr>
            <w:r w:rsidRPr="5E345A97" w:rsidR="3212EFAD">
              <w:rPr>
                <w:rFonts w:ascii="Calibri" w:hAnsi="Calibri" w:cs="Arial"/>
                <w:color w:val="F79646" w:themeColor="accent6" w:themeTint="FF" w:themeShade="FF"/>
                <w:sz w:val="24"/>
                <w:szCs w:val="24"/>
              </w:rPr>
              <w:t xml:space="preserve">This article did not really prove to be </w:t>
            </w:r>
            <w:r w:rsidRPr="5E345A97" w:rsidR="3212EFAD">
              <w:rPr>
                <w:rFonts w:ascii="Calibri" w:hAnsi="Calibri" w:cs="Arial"/>
                <w:color w:val="F79646" w:themeColor="accent6" w:themeTint="FF" w:themeShade="FF"/>
                <w:sz w:val="24"/>
                <w:szCs w:val="24"/>
              </w:rPr>
              <w:t>very useful</w:t>
            </w:r>
            <w:r w:rsidRPr="5E345A97" w:rsidR="3212EFAD">
              <w:rPr>
                <w:rFonts w:ascii="Calibri" w:hAnsi="Calibri" w:cs="Arial"/>
                <w:color w:val="F79646" w:themeColor="accent6" w:themeTint="FF" w:themeShade="FF"/>
                <w:sz w:val="24"/>
                <w:szCs w:val="24"/>
              </w:rPr>
              <w:t xml:space="preserve"> in my research. </w:t>
            </w:r>
            <w:r w:rsidRPr="5E345A97" w:rsidR="1E84E9B4">
              <w:rPr>
                <w:rFonts w:ascii="Calibri" w:hAnsi="Calibri" w:cs="Arial"/>
                <w:color w:val="F79646" w:themeColor="accent6" w:themeTint="FF" w:themeShade="FF"/>
                <w:sz w:val="24"/>
                <w:szCs w:val="24"/>
              </w:rPr>
              <w:t>Despite</w:t>
            </w:r>
            <w:r w:rsidRPr="5E345A97" w:rsidR="3212EFAD">
              <w:rPr>
                <w:rFonts w:ascii="Calibri" w:hAnsi="Calibri" w:cs="Arial"/>
                <w:color w:val="F79646" w:themeColor="accent6" w:themeTint="FF" w:themeShade="FF"/>
                <w:sz w:val="24"/>
                <w:szCs w:val="24"/>
              </w:rPr>
              <w:t xml:space="preserve"> telling me that artists such as Shania Twain and Lady Gaga are inspired by drag queens, </w:t>
            </w:r>
            <w:r w:rsidRPr="5E345A97" w:rsidR="7FB3835F">
              <w:rPr>
                <w:rFonts w:ascii="Calibri" w:hAnsi="Calibri" w:cs="Arial"/>
                <w:color w:val="F79646" w:themeColor="accent6" w:themeTint="FF" w:themeShade="FF"/>
                <w:sz w:val="24"/>
                <w:szCs w:val="24"/>
              </w:rPr>
              <w:t>I</w:t>
            </w:r>
            <w:r w:rsidRPr="5E345A97" w:rsidR="3212EFAD">
              <w:rPr>
                <w:rFonts w:ascii="Calibri" w:hAnsi="Calibri" w:cs="Arial"/>
                <w:color w:val="F79646" w:themeColor="accent6" w:themeTint="FF" w:themeShade="FF"/>
                <w:sz w:val="24"/>
                <w:szCs w:val="24"/>
              </w:rPr>
              <w:t xml:space="preserve"> was not </w:t>
            </w:r>
            <w:r w:rsidRPr="5E345A97" w:rsidR="5B08C487">
              <w:rPr>
                <w:rFonts w:ascii="Calibri" w:hAnsi="Calibri" w:cs="Arial"/>
                <w:color w:val="F79646" w:themeColor="accent6" w:themeTint="FF" w:themeShade="FF"/>
                <w:sz w:val="24"/>
                <w:szCs w:val="24"/>
              </w:rPr>
              <w:t>able</w:t>
            </w:r>
            <w:r w:rsidRPr="5E345A97" w:rsidR="3212EFAD">
              <w:rPr>
                <w:rFonts w:ascii="Calibri" w:hAnsi="Calibri" w:cs="Arial"/>
                <w:color w:val="F79646" w:themeColor="accent6" w:themeTint="FF" w:themeShade="FF"/>
                <w:sz w:val="24"/>
                <w:szCs w:val="24"/>
              </w:rPr>
              <w:t xml:space="preserve"> to gather much more information </w:t>
            </w:r>
            <w:r w:rsidRPr="5E345A97" w:rsidR="38CD2A0F">
              <w:rPr>
                <w:rFonts w:ascii="Calibri" w:hAnsi="Calibri" w:cs="Arial"/>
                <w:color w:val="F79646" w:themeColor="accent6" w:themeTint="FF" w:themeShade="FF"/>
                <w:sz w:val="24"/>
                <w:szCs w:val="24"/>
              </w:rPr>
              <w:t>that would be relevant to my research.</w:t>
            </w:r>
          </w:p>
        </w:tc>
      </w:tr>
      <w:tr w:rsidRPr="007D68B5" w:rsidR="00342FD0" w:rsidTr="5E345A97" w14:paraId="4D9ABC2D" w14:textId="77777777">
        <w:trPr>
          <w:trHeight w:val="274"/>
        </w:trPr>
        <w:tc>
          <w:tcPr>
            <w:tcW w:w="1277" w:type="dxa"/>
            <w:tcMar/>
          </w:tcPr>
          <w:p w:rsidRPr="007D68B5" w:rsidR="00342FD0" w:rsidP="002D4B10" w:rsidRDefault="00342FD0" w14:paraId="2B9C6B93" w14:textId="100DEF48">
            <w:pPr>
              <w:rPr>
                <w:rFonts w:ascii="Calibri" w:hAnsi="Calibri" w:cs="Arial"/>
                <w:sz w:val="24"/>
                <w:szCs w:val="24"/>
              </w:rPr>
            </w:pPr>
            <w:r w:rsidRPr="58CE411A" w:rsidR="06C21337">
              <w:rPr>
                <w:rFonts w:ascii="Calibri" w:hAnsi="Calibri" w:cs="Arial"/>
                <w:sz w:val="24"/>
                <w:szCs w:val="24"/>
              </w:rPr>
              <w:t>7</w:t>
            </w:r>
            <w:r w:rsidRPr="58CE411A" w:rsidR="06C21337">
              <w:rPr>
                <w:rFonts w:ascii="Calibri" w:hAnsi="Calibri" w:cs="Arial"/>
                <w:sz w:val="24"/>
                <w:szCs w:val="24"/>
                <w:vertAlign w:val="superscript"/>
              </w:rPr>
              <w:t>th</w:t>
            </w:r>
            <w:r w:rsidRPr="58CE411A" w:rsidR="06C21337">
              <w:rPr>
                <w:rFonts w:ascii="Calibri" w:hAnsi="Calibri" w:cs="Arial"/>
                <w:sz w:val="24"/>
                <w:szCs w:val="24"/>
              </w:rPr>
              <w:t xml:space="preserve"> March 2025</w:t>
            </w:r>
          </w:p>
        </w:tc>
        <w:tc>
          <w:tcPr>
            <w:tcW w:w="6691" w:type="dxa"/>
            <w:tcMar/>
          </w:tcPr>
          <w:p w:rsidRPr="007D68B5" w:rsidR="00342FD0" w:rsidP="5E345A97" w:rsidRDefault="00342FD0" w14:paraId="2AD7A771" w14:textId="357626DE">
            <w:pPr>
              <w:rPr>
                <w:rFonts w:ascii="Calibri" w:hAnsi="Calibri" w:eastAsia="Calibri" w:cs="Calibri"/>
                <w:i w:val="0"/>
                <w:iCs w:val="0"/>
                <w:noProof w:val="0"/>
                <w:sz w:val="24"/>
                <w:szCs w:val="24"/>
                <w:lang w:val="en-GB"/>
              </w:rPr>
            </w:pPr>
            <w:r w:rsidRPr="5E345A97" w:rsidR="601429CC">
              <w:rPr>
                <w:rFonts w:ascii="Calibri" w:hAnsi="Calibri" w:eastAsia="Calibri" w:cs="Calibri"/>
                <w:noProof w:val="0"/>
                <w:sz w:val="24"/>
                <w:szCs w:val="24"/>
                <w:lang w:val="en-GB"/>
              </w:rPr>
              <w:t xml:space="preserve">Ault, T. (2024). </w:t>
            </w:r>
            <w:r w:rsidRPr="5E345A97" w:rsidR="149472CB">
              <w:rPr>
                <w:rFonts w:ascii="Calibri" w:hAnsi="Calibri" w:eastAsia="Calibri" w:cs="Calibri"/>
                <w:i w:val="1"/>
                <w:iCs w:val="1"/>
                <w:noProof w:val="0"/>
                <w:sz w:val="24"/>
                <w:szCs w:val="24"/>
                <w:lang w:val="en-GB"/>
              </w:rPr>
              <w:t>Chappell Roan on journey to stardom and how drag culture inspired her style and sound</w:t>
            </w:r>
            <w:r w:rsidRPr="5E345A97" w:rsidR="2DB3082E">
              <w:rPr>
                <w:rFonts w:ascii="Calibri" w:hAnsi="Calibri" w:eastAsia="Calibri" w:cs="Calibri"/>
                <w:i w:val="1"/>
                <w:iCs w:val="1"/>
                <w:noProof w:val="0"/>
                <w:sz w:val="24"/>
                <w:szCs w:val="24"/>
                <w:lang w:val="en-GB"/>
              </w:rPr>
              <w:t>.</w:t>
            </w:r>
            <w:r w:rsidRPr="5E345A97" w:rsidR="2DB3082E">
              <w:rPr>
                <w:rFonts w:ascii="Calibri" w:hAnsi="Calibri" w:eastAsia="Calibri" w:cs="Calibri"/>
                <w:i w:val="0"/>
                <w:iCs w:val="0"/>
                <w:noProof w:val="0"/>
                <w:sz w:val="24"/>
                <w:szCs w:val="24"/>
                <w:lang w:val="en-GB"/>
              </w:rPr>
              <w:t xml:space="preserve"> </w:t>
            </w:r>
            <w:r w:rsidRPr="5E345A97" w:rsidR="2DB3082E">
              <w:rPr>
                <w:rFonts w:ascii="Calibri" w:hAnsi="Calibri" w:eastAsia="Calibri" w:cs="Calibri"/>
                <w:i w:val="0"/>
                <w:iCs w:val="0"/>
                <w:noProof w:val="0"/>
                <w:sz w:val="24"/>
                <w:szCs w:val="24"/>
                <w:lang w:val="en-GB"/>
              </w:rPr>
              <w:t>Publisher :</w:t>
            </w:r>
            <w:r w:rsidRPr="5E345A97" w:rsidR="2DB3082E">
              <w:rPr>
                <w:rFonts w:ascii="Calibri" w:hAnsi="Calibri" w:eastAsia="Calibri" w:cs="Calibri"/>
                <w:i w:val="0"/>
                <w:iCs w:val="0"/>
                <w:noProof w:val="0"/>
                <w:sz w:val="24"/>
                <w:szCs w:val="24"/>
                <w:lang w:val="en-GB"/>
              </w:rPr>
              <w:t xml:space="preserve"> ABC News. Available </w:t>
            </w:r>
            <w:r w:rsidRPr="5E345A97" w:rsidR="2DB3082E">
              <w:rPr>
                <w:rFonts w:ascii="Calibri" w:hAnsi="Calibri" w:eastAsia="Calibri" w:cs="Calibri"/>
                <w:i w:val="0"/>
                <w:iCs w:val="0"/>
                <w:noProof w:val="0"/>
                <w:sz w:val="24"/>
                <w:szCs w:val="24"/>
                <w:lang w:val="en-GB"/>
              </w:rPr>
              <w:t>at :</w:t>
            </w:r>
            <w:r w:rsidRPr="5E345A97" w:rsidR="2DB3082E">
              <w:rPr>
                <w:rFonts w:ascii="Calibri" w:hAnsi="Calibri" w:eastAsia="Calibri" w:cs="Calibri"/>
                <w:i w:val="0"/>
                <w:iCs w:val="0"/>
                <w:noProof w:val="0"/>
                <w:sz w:val="24"/>
                <w:szCs w:val="24"/>
                <w:lang w:val="en-GB"/>
              </w:rPr>
              <w:t xml:space="preserve"> </w:t>
            </w:r>
            <w:hyperlink r:id="Rdb744bd753d842f5">
              <w:r w:rsidRPr="5E345A97" w:rsidR="2DB3082E">
                <w:rPr>
                  <w:rStyle w:val="Hyperlink"/>
                  <w:rFonts w:ascii="Calibri" w:hAnsi="Calibri" w:eastAsia="Calibri" w:cs="Calibri"/>
                  <w:i w:val="0"/>
                  <w:iCs w:val="0"/>
                  <w:noProof w:val="0"/>
                  <w:sz w:val="24"/>
                  <w:szCs w:val="24"/>
                  <w:lang w:val="en-GB"/>
                </w:rPr>
                <w:t>https://www.youtube.com/watch?v=ZJnmao6HDPk</w:t>
              </w:r>
            </w:hyperlink>
            <w:r w:rsidRPr="5E345A97" w:rsidR="2DB3082E">
              <w:rPr>
                <w:rFonts w:ascii="Calibri" w:hAnsi="Calibri" w:eastAsia="Calibri" w:cs="Calibri"/>
                <w:i w:val="0"/>
                <w:iCs w:val="0"/>
                <w:noProof w:val="0"/>
                <w:sz w:val="24"/>
                <w:szCs w:val="24"/>
                <w:lang w:val="en-GB"/>
              </w:rPr>
              <w:t xml:space="preserve"> (Accessed on 7</w:t>
            </w:r>
            <w:r w:rsidRPr="5E345A97" w:rsidR="2DB3082E">
              <w:rPr>
                <w:rFonts w:ascii="Calibri" w:hAnsi="Calibri" w:eastAsia="Calibri" w:cs="Calibri"/>
                <w:i w:val="0"/>
                <w:iCs w:val="0"/>
                <w:noProof w:val="0"/>
                <w:sz w:val="24"/>
                <w:szCs w:val="24"/>
                <w:vertAlign w:val="superscript"/>
                <w:lang w:val="en-GB"/>
              </w:rPr>
              <w:t>th</w:t>
            </w:r>
            <w:r w:rsidRPr="5E345A97" w:rsidR="2DB3082E">
              <w:rPr>
                <w:rFonts w:ascii="Calibri" w:hAnsi="Calibri" w:eastAsia="Calibri" w:cs="Calibri"/>
                <w:i w:val="0"/>
                <w:iCs w:val="0"/>
                <w:noProof w:val="0"/>
                <w:sz w:val="24"/>
                <w:szCs w:val="24"/>
                <w:lang w:val="en-GB"/>
              </w:rPr>
              <w:t xml:space="preserve"> March 2025).</w:t>
            </w:r>
          </w:p>
        </w:tc>
        <w:tc>
          <w:tcPr>
            <w:tcW w:w="2268" w:type="dxa"/>
            <w:tcMar/>
          </w:tcPr>
          <w:p w:rsidRPr="007D68B5" w:rsidR="00342FD0" w:rsidP="002D4B10" w:rsidRDefault="00342FD0" w14:paraId="2E3F6701" w14:textId="73574A1C">
            <w:pPr>
              <w:rPr>
                <w:rFonts w:ascii="Calibri" w:hAnsi="Calibri" w:cs="Arial"/>
                <w:sz w:val="24"/>
                <w:szCs w:val="24"/>
              </w:rPr>
            </w:pPr>
            <w:r w:rsidRPr="5E345A97" w:rsidR="7AEAC11B">
              <w:rPr>
                <w:rFonts w:ascii="Calibri" w:hAnsi="Calibri" w:cs="Arial"/>
                <w:sz w:val="24"/>
                <w:szCs w:val="24"/>
              </w:rPr>
              <w:t xml:space="preserve">Chappel roan interview, Chappell roan drag queen, is </w:t>
            </w:r>
            <w:r w:rsidRPr="5E345A97" w:rsidR="7AEAC11B">
              <w:rPr>
                <w:rFonts w:ascii="Calibri" w:hAnsi="Calibri" w:cs="Arial"/>
                <w:sz w:val="24"/>
                <w:szCs w:val="24"/>
              </w:rPr>
              <w:t>Chappell</w:t>
            </w:r>
            <w:r w:rsidRPr="5E345A97" w:rsidR="7AEAC11B">
              <w:rPr>
                <w:rFonts w:ascii="Calibri" w:hAnsi="Calibri" w:cs="Arial"/>
                <w:sz w:val="24"/>
                <w:szCs w:val="24"/>
              </w:rPr>
              <w:t xml:space="preserve"> roan a drag queen?</w:t>
            </w:r>
          </w:p>
        </w:tc>
        <w:tc>
          <w:tcPr>
            <w:tcW w:w="4819" w:type="dxa"/>
            <w:tcMar/>
          </w:tcPr>
          <w:p w:rsidRPr="007D68B5" w:rsidR="00342FD0" w:rsidP="5E345A97" w:rsidRDefault="00342FD0" w14:paraId="5202B9B2" w14:textId="0511F777">
            <w:pPr>
              <w:rPr>
                <w:rFonts w:ascii="Calibri" w:hAnsi="Calibri" w:cs="Arial"/>
                <w:color w:val="FF0000"/>
                <w:sz w:val="24"/>
                <w:szCs w:val="24"/>
              </w:rPr>
            </w:pPr>
            <w:r w:rsidRPr="5E345A97" w:rsidR="5DF4CCDE">
              <w:rPr>
                <w:rFonts w:ascii="Calibri" w:hAnsi="Calibri" w:cs="Arial"/>
                <w:color w:val="FF0000"/>
                <w:sz w:val="24"/>
                <w:szCs w:val="24"/>
              </w:rPr>
              <w:t xml:space="preserve">This video did not support my research at all. Despite the videos title, in this clip Chappell Roan does not mention her drag persona and does not mention how that makes her feel. She touches on the topic but does not go into detail about </w:t>
            </w:r>
            <w:r w:rsidRPr="5E345A97" w:rsidR="0A41DAC0">
              <w:rPr>
                <w:rFonts w:ascii="Calibri" w:hAnsi="Calibri" w:cs="Arial"/>
                <w:color w:val="FF0000"/>
                <w:sz w:val="24"/>
                <w:szCs w:val="24"/>
              </w:rPr>
              <w:t>how being a drag queen helps her creatively.</w:t>
            </w:r>
          </w:p>
        </w:tc>
      </w:tr>
      <w:tr w:rsidRPr="007D68B5" w:rsidR="00342FD0" w:rsidTr="5E345A97" w14:paraId="413366D7" w14:textId="77777777">
        <w:trPr>
          <w:trHeight w:val="294"/>
        </w:trPr>
        <w:tc>
          <w:tcPr>
            <w:tcW w:w="1277" w:type="dxa"/>
            <w:tcMar/>
          </w:tcPr>
          <w:p w:rsidRPr="007D68B5" w:rsidR="00342FD0" w:rsidP="002D4B10" w:rsidRDefault="00342FD0" w14:paraId="0207E93D" w14:textId="5B1B8FDD">
            <w:pPr>
              <w:rPr>
                <w:rFonts w:ascii="Calibri" w:hAnsi="Calibri" w:cs="Arial"/>
                <w:sz w:val="24"/>
                <w:szCs w:val="24"/>
              </w:rPr>
            </w:pPr>
            <w:r w:rsidRPr="58CE411A" w:rsidR="41B4C7E1">
              <w:rPr>
                <w:rFonts w:ascii="Calibri" w:hAnsi="Calibri" w:cs="Arial"/>
                <w:sz w:val="24"/>
                <w:szCs w:val="24"/>
              </w:rPr>
              <w:t>7</w:t>
            </w:r>
            <w:r w:rsidRPr="58CE411A" w:rsidR="41B4C7E1">
              <w:rPr>
                <w:rFonts w:ascii="Calibri" w:hAnsi="Calibri" w:cs="Arial"/>
                <w:sz w:val="24"/>
                <w:szCs w:val="24"/>
                <w:vertAlign w:val="superscript"/>
              </w:rPr>
              <w:t>th</w:t>
            </w:r>
            <w:r w:rsidRPr="58CE411A" w:rsidR="41B4C7E1">
              <w:rPr>
                <w:rFonts w:ascii="Calibri" w:hAnsi="Calibri" w:cs="Arial"/>
                <w:sz w:val="24"/>
                <w:szCs w:val="24"/>
              </w:rPr>
              <w:t xml:space="preserve"> March 2025</w:t>
            </w:r>
          </w:p>
        </w:tc>
        <w:tc>
          <w:tcPr>
            <w:tcW w:w="6691" w:type="dxa"/>
            <w:tcMar/>
          </w:tcPr>
          <w:p w:rsidRPr="007D68B5" w:rsidR="00342FD0" w:rsidP="5E345A97" w:rsidRDefault="00342FD0" w14:paraId="048B724D" w14:textId="02649163">
            <w:pPr>
              <w:rPr>
                <w:rFonts w:ascii="Calibri" w:hAnsi="Calibri" w:eastAsia="Calibri" w:cs="Calibri"/>
                <w:i w:val="0"/>
                <w:iCs w:val="0"/>
                <w:noProof w:val="0"/>
                <w:sz w:val="24"/>
                <w:szCs w:val="24"/>
                <w:lang w:val="en-GB"/>
              </w:rPr>
            </w:pPr>
            <w:r w:rsidRPr="5E345A97" w:rsidR="77CE7BC7">
              <w:rPr>
                <w:rFonts w:ascii="Calibri" w:hAnsi="Calibri" w:eastAsia="Calibri" w:cs="Calibri"/>
                <w:noProof w:val="0"/>
                <w:sz w:val="24"/>
                <w:szCs w:val="24"/>
                <w:lang w:val="en-GB"/>
              </w:rPr>
              <w:t xml:space="preserve">Power, T. (2024). </w:t>
            </w:r>
            <w:r w:rsidRPr="5E345A97" w:rsidR="149472CB">
              <w:rPr>
                <w:rFonts w:ascii="Calibri" w:hAnsi="Calibri" w:eastAsia="Calibri" w:cs="Calibri"/>
                <w:i w:val="1"/>
                <w:iCs w:val="1"/>
                <w:noProof w:val="0"/>
                <w:sz w:val="24"/>
                <w:szCs w:val="24"/>
                <w:lang w:val="en-GB"/>
              </w:rPr>
              <w:t xml:space="preserve">Chappell Roan on The Rise and Fall of a Midwest Princess, </w:t>
            </w:r>
            <w:r w:rsidRPr="5E345A97" w:rsidR="149472CB">
              <w:rPr>
                <w:rFonts w:ascii="Calibri" w:hAnsi="Calibri" w:eastAsia="Calibri" w:cs="Calibri"/>
                <w:i w:val="1"/>
                <w:iCs w:val="1"/>
                <w:noProof w:val="0"/>
                <w:sz w:val="24"/>
                <w:szCs w:val="24"/>
                <w:lang w:val="en-GB"/>
              </w:rPr>
              <w:t>perseverance</w:t>
            </w:r>
            <w:r w:rsidRPr="5E345A97" w:rsidR="149472CB">
              <w:rPr>
                <w:rFonts w:ascii="Calibri" w:hAnsi="Calibri" w:eastAsia="Calibri" w:cs="Calibri"/>
                <w:i w:val="1"/>
                <w:iCs w:val="1"/>
                <w:noProof w:val="0"/>
                <w:sz w:val="24"/>
                <w:szCs w:val="24"/>
                <w:lang w:val="en-GB"/>
              </w:rPr>
              <w:t xml:space="preserve"> and the freedom of drag</w:t>
            </w:r>
            <w:r w:rsidRPr="5E345A97" w:rsidR="4EBE0AEC">
              <w:rPr>
                <w:rFonts w:ascii="Calibri" w:hAnsi="Calibri" w:eastAsia="Calibri" w:cs="Calibri"/>
                <w:i w:val="1"/>
                <w:iCs w:val="1"/>
                <w:noProof w:val="0"/>
                <w:sz w:val="24"/>
                <w:szCs w:val="24"/>
                <w:lang w:val="en-GB"/>
              </w:rPr>
              <w:t xml:space="preserve">. </w:t>
            </w:r>
            <w:r w:rsidRPr="5E345A97" w:rsidR="4EBE0AEC">
              <w:rPr>
                <w:rFonts w:ascii="Calibri" w:hAnsi="Calibri" w:eastAsia="Calibri" w:cs="Calibri"/>
                <w:i w:val="0"/>
                <w:iCs w:val="0"/>
                <w:noProof w:val="0"/>
                <w:sz w:val="24"/>
                <w:szCs w:val="24"/>
                <w:lang w:val="en-GB"/>
              </w:rPr>
              <w:t xml:space="preserve">Available </w:t>
            </w:r>
            <w:r w:rsidRPr="5E345A97" w:rsidR="4EBE0AEC">
              <w:rPr>
                <w:rFonts w:ascii="Calibri" w:hAnsi="Calibri" w:eastAsia="Calibri" w:cs="Calibri"/>
                <w:i w:val="0"/>
                <w:iCs w:val="0"/>
                <w:noProof w:val="0"/>
                <w:sz w:val="24"/>
                <w:szCs w:val="24"/>
                <w:lang w:val="en-GB"/>
              </w:rPr>
              <w:t>at :</w:t>
            </w:r>
            <w:r w:rsidRPr="5E345A97" w:rsidR="4EBE0AEC">
              <w:rPr>
                <w:rFonts w:ascii="Calibri" w:hAnsi="Calibri" w:eastAsia="Calibri" w:cs="Calibri"/>
                <w:i w:val="0"/>
                <w:iCs w:val="0"/>
                <w:noProof w:val="0"/>
                <w:sz w:val="24"/>
                <w:szCs w:val="24"/>
                <w:lang w:val="en-GB"/>
              </w:rPr>
              <w:t xml:space="preserve"> </w:t>
            </w:r>
            <w:hyperlink r:id="R988a4030a7cc4d3d">
              <w:r w:rsidRPr="5E345A97" w:rsidR="4EBE0AEC">
                <w:rPr>
                  <w:rStyle w:val="Hyperlink"/>
                  <w:rFonts w:ascii="Calibri" w:hAnsi="Calibri" w:eastAsia="Calibri" w:cs="Calibri"/>
                  <w:i w:val="0"/>
                  <w:iCs w:val="0"/>
                  <w:noProof w:val="0"/>
                  <w:sz w:val="24"/>
                  <w:szCs w:val="24"/>
                  <w:lang w:val="en-GB"/>
                </w:rPr>
                <w:t>https://www.youtube.com/watch?v=f5UBV_Gpihg</w:t>
              </w:r>
            </w:hyperlink>
            <w:r w:rsidRPr="5E345A97" w:rsidR="4EBE0AEC">
              <w:rPr>
                <w:rFonts w:ascii="Calibri" w:hAnsi="Calibri" w:eastAsia="Calibri" w:cs="Calibri"/>
                <w:i w:val="0"/>
                <w:iCs w:val="0"/>
                <w:noProof w:val="0"/>
                <w:sz w:val="24"/>
                <w:szCs w:val="24"/>
                <w:lang w:val="en-GB"/>
              </w:rPr>
              <w:t xml:space="preserve"> (Accessed on 7</w:t>
            </w:r>
            <w:r w:rsidRPr="5E345A97" w:rsidR="4EBE0AEC">
              <w:rPr>
                <w:rFonts w:ascii="Calibri" w:hAnsi="Calibri" w:eastAsia="Calibri" w:cs="Calibri"/>
                <w:i w:val="0"/>
                <w:iCs w:val="0"/>
                <w:noProof w:val="0"/>
                <w:sz w:val="24"/>
                <w:szCs w:val="24"/>
                <w:vertAlign w:val="superscript"/>
                <w:lang w:val="en-GB"/>
              </w:rPr>
              <w:t>th</w:t>
            </w:r>
            <w:r w:rsidRPr="5E345A97" w:rsidR="4EBE0AEC">
              <w:rPr>
                <w:rFonts w:ascii="Calibri" w:hAnsi="Calibri" w:eastAsia="Calibri" w:cs="Calibri"/>
                <w:i w:val="0"/>
                <w:iCs w:val="0"/>
                <w:noProof w:val="0"/>
                <w:sz w:val="24"/>
                <w:szCs w:val="24"/>
                <w:lang w:val="en-GB"/>
              </w:rPr>
              <w:t xml:space="preserve"> March 2025).</w:t>
            </w:r>
          </w:p>
        </w:tc>
        <w:tc>
          <w:tcPr>
            <w:tcW w:w="2268" w:type="dxa"/>
            <w:tcMar/>
          </w:tcPr>
          <w:p w:rsidRPr="007D68B5" w:rsidR="00342FD0" w:rsidP="002D4B10" w:rsidRDefault="00342FD0" w14:paraId="74AC9CBC" w14:textId="6A327ED4">
            <w:pPr>
              <w:rPr>
                <w:rFonts w:ascii="Calibri" w:hAnsi="Calibri" w:cs="Arial"/>
                <w:sz w:val="24"/>
                <w:szCs w:val="24"/>
              </w:rPr>
            </w:pPr>
            <w:r w:rsidRPr="5E345A97" w:rsidR="5AEACDF6">
              <w:rPr>
                <w:rFonts w:ascii="Calibri" w:hAnsi="Calibri" w:cs="Arial"/>
                <w:sz w:val="24"/>
                <w:szCs w:val="24"/>
              </w:rPr>
              <w:t>Chappell Roan interview, Chappell Roan talking about being a drag queen, Chappell Roan drag persona.</w:t>
            </w:r>
          </w:p>
        </w:tc>
        <w:tc>
          <w:tcPr>
            <w:tcW w:w="4819" w:type="dxa"/>
            <w:tcMar/>
          </w:tcPr>
          <w:p w:rsidRPr="007D68B5" w:rsidR="00342FD0" w:rsidP="5E345A97" w:rsidRDefault="00342FD0" w14:paraId="00EDE33E" w14:textId="58F0ACDB">
            <w:pPr>
              <w:rPr>
                <w:rFonts w:ascii="Calibri" w:hAnsi="Calibri" w:cs="Arial"/>
                <w:color w:val="F79646" w:themeColor="accent6" w:themeTint="FF" w:themeShade="FF"/>
                <w:sz w:val="24"/>
                <w:szCs w:val="24"/>
              </w:rPr>
            </w:pPr>
            <w:r w:rsidRPr="5E345A97" w:rsidR="3DC2366B">
              <w:rPr>
                <w:rFonts w:ascii="Calibri" w:hAnsi="Calibri" w:cs="Arial"/>
                <w:color w:val="F79646" w:themeColor="accent6" w:themeTint="FF" w:themeShade="FF"/>
                <w:sz w:val="24"/>
                <w:szCs w:val="24"/>
              </w:rPr>
              <w:t>This interview was only useful for one quote that supported my point of Chappell expressing her creativity through drag. Chappell ta</w:t>
            </w:r>
            <w:r w:rsidRPr="5E345A97" w:rsidR="54FF0F35">
              <w:rPr>
                <w:rFonts w:ascii="Calibri" w:hAnsi="Calibri" w:cs="Arial"/>
                <w:color w:val="F79646" w:themeColor="accent6" w:themeTint="FF" w:themeShade="FF"/>
                <w:sz w:val="24"/>
                <w:szCs w:val="24"/>
              </w:rPr>
              <w:t>lks about how she found it freeing to be told by a drag queen that she was one. She goes into detail about this point in her career when she was touring and had a drag queen support one of her shows. The drag queen had a conv</w:t>
            </w:r>
            <w:r w:rsidRPr="5E345A97" w:rsidR="5CCA2AAD">
              <w:rPr>
                <w:rFonts w:ascii="Calibri" w:hAnsi="Calibri" w:cs="Arial"/>
                <w:color w:val="F79646" w:themeColor="accent6" w:themeTint="FF" w:themeShade="FF"/>
                <w:sz w:val="24"/>
                <w:szCs w:val="24"/>
              </w:rPr>
              <w:t xml:space="preserve">ersation with Chappel while she was doing her makeup and told her </w:t>
            </w:r>
            <w:r w:rsidRPr="5E345A97" w:rsidR="5CCA2AAD">
              <w:rPr>
                <w:rFonts w:ascii="Calibri" w:hAnsi="Calibri" w:cs="Arial"/>
                <w:color w:val="F79646" w:themeColor="accent6" w:themeTint="FF" w:themeShade="FF"/>
                <w:sz w:val="24"/>
                <w:szCs w:val="24"/>
              </w:rPr>
              <w:t>“you</w:t>
            </w:r>
            <w:r w:rsidRPr="5E345A97" w:rsidR="5CCA2AAD">
              <w:rPr>
                <w:rFonts w:ascii="Calibri" w:hAnsi="Calibri" w:cs="Arial"/>
                <w:color w:val="F79646" w:themeColor="accent6" w:themeTint="FF" w:themeShade="FF"/>
                <w:sz w:val="24"/>
                <w:szCs w:val="24"/>
              </w:rPr>
              <w:t xml:space="preserve"> ARE a drag queen</w:t>
            </w:r>
            <w:r w:rsidRPr="5E345A97" w:rsidR="5CCA2AAD">
              <w:rPr>
                <w:rFonts w:ascii="Calibri" w:hAnsi="Calibri" w:cs="Arial"/>
                <w:color w:val="F79646" w:themeColor="accent6" w:themeTint="FF" w:themeShade="FF"/>
                <w:sz w:val="24"/>
                <w:szCs w:val="24"/>
              </w:rPr>
              <w:t>”.</w:t>
            </w:r>
            <w:r w:rsidRPr="5E345A97" w:rsidR="5CCA2AAD">
              <w:rPr>
                <w:rFonts w:ascii="Calibri" w:hAnsi="Calibri" w:cs="Arial"/>
                <w:color w:val="F79646" w:themeColor="accent6" w:themeTint="FF" w:themeShade="FF"/>
                <w:sz w:val="24"/>
                <w:szCs w:val="24"/>
              </w:rPr>
              <w:t xml:space="preserve"> This made Chappell feel extremely </w:t>
            </w:r>
            <w:r w:rsidRPr="5E345A97" w:rsidR="5CCA2AAD">
              <w:rPr>
                <w:rFonts w:ascii="Calibri" w:hAnsi="Calibri" w:cs="Arial"/>
                <w:color w:val="F79646" w:themeColor="accent6" w:themeTint="FF" w:themeShade="FF"/>
                <w:sz w:val="24"/>
                <w:szCs w:val="24"/>
              </w:rPr>
              <w:t>validated</w:t>
            </w:r>
            <w:r w:rsidRPr="5E345A97" w:rsidR="5CCA2AAD">
              <w:rPr>
                <w:rFonts w:ascii="Calibri" w:hAnsi="Calibri" w:cs="Arial"/>
                <w:color w:val="F79646" w:themeColor="accent6" w:themeTint="FF" w:themeShade="FF"/>
                <w:sz w:val="24"/>
                <w:szCs w:val="24"/>
              </w:rPr>
              <w:t xml:space="preserve"> in her queer identity on and off stage.</w:t>
            </w:r>
          </w:p>
        </w:tc>
      </w:tr>
      <w:tr w:rsidRPr="007D68B5" w:rsidR="00342FD0" w:rsidTr="5E345A97" w14:paraId="413E1071" w14:textId="77777777">
        <w:trPr>
          <w:trHeight w:val="274"/>
        </w:trPr>
        <w:tc>
          <w:tcPr>
            <w:tcW w:w="1277" w:type="dxa"/>
            <w:tcMar/>
          </w:tcPr>
          <w:p w:rsidRPr="007D68B5" w:rsidR="00342FD0" w:rsidP="002D4B10" w:rsidRDefault="00342FD0" w14:paraId="3D049FB6" w14:textId="59F5FB9D">
            <w:pPr>
              <w:rPr>
                <w:rFonts w:ascii="Calibri" w:hAnsi="Calibri" w:cs="Arial"/>
                <w:sz w:val="24"/>
                <w:szCs w:val="24"/>
              </w:rPr>
            </w:pPr>
            <w:r w:rsidRPr="5E345A97" w:rsidR="62B9BE14">
              <w:rPr>
                <w:rFonts w:ascii="Calibri" w:hAnsi="Calibri" w:cs="Arial"/>
                <w:sz w:val="24"/>
                <w:szCs w:val="24"/>
              </w:rPr>
              <w:t>8</w:t>
            </w:r>
            <w:r w:rsidRPr="5E345A97" w:rsidR="62B9BE14">
              <w:rPr>
                <w:rFonts w:ascii="Calibri" w:hAnsi="Calibri" w:cs="Arial"/>
                <w:sz w:val="24"/>
                <w:szCs w:val="24"/>
                <w:vertAlign w:val="superscript"/>
              </w:rPr>
              <w:t>th</w:t>
            </w:r>
            <w:r w:rsidRPr="5E345A97" w:rsidR="62B9BE14">
              <w:rPr>
                <w:rFonts w:ascii="Calibri" w:hAnsi="Calibri" w:cs="Arial"/>
                <w:sz w:val="24"/>
                <w:szCs w:val="24"/>
              </w:rPr>
              <w:t xml:space="preserve"> April 2025</w:t>
            </w:r>
          </w:p>
        </w:tc>
        <w:tc>
          <w:tcPr>
            <w:tcW w:w="6691" w:type="dxa"/>
            <w:tcMar/>
          </w:tcPr>
          <w:p w:rsidRPr="007D68B5" w:rsidR="00342FD0" w:rsidP="5E345A97" w:rsidRDefault="00342FD0" w14:paraId="756FF024" w14:textId="3F199209">
            <w:pPr>
              <w:rPr>
                <w:rFonts w:ascii="Calibri" w:hAnsi="Calibri" w:eastAsia="Calibri" w:cs="Calibri"/>
                <w:i w:val="0"/>
                <w:iCs w:val="0"/>
                <w:noProof w:val="0"/>
                <w:sz w:val="24"/>
                <w:szCs w:val="24"/>
                <w:lang w:val="en-GB"/>
              </w:rPr>
            </w:pPr>
            <w:r w:rsidRPr="5E345A97" w:rsidR="45318180">
              <w:rPr>
                <w:rFonts w:ascii="Calibri" w:hAnsi="Calibri" w:eastAsia="Calibri" w:cs="Calibri"/>
                <w:noProof w:val="0"/>
                <w:sz w:val="24"/>
                <w:szCs w:val="24"/>
                <w:lang w:val="en-GB"/>
              </w:rPr>
              <w:t xml:space="preserve">Osborne, D. (2023). </w:t>
            </w:r>
            <w:r w:rsidRPr="5E345A97" w:rsidR="6D573788">
              <w:rPr>
                <w:rFonts w:ascii="Calibri" w:hAnsi="Calibri" w:eastAsia="Calibri" w:cs="Calibri"/>
                <w:i w:val="1"/>
                <w:iCs w:val="1"/>
                <w:noProof w:val="0"/>
                <w:sz w:val="24"/>
                <w:szCs w:val="24"/>
                <w:lang w:val="en-GB"/>
              </w:rPr>
              <w:t xml:space="preserve">Shock </w:t>
            </w:r>
            <w:r w:rsidRPr="5E345A97" w:rsidR="125A2A9E">
              <w:rPr>
                <w:rFonts w:ascii="Calibri" w:hAnsi="Calibri" w:eastAsia="Calibri" w:cs="Calibri"/>
                <w:i w:val="1"/>
                <w:iCs w:val="1"/>
                <w:noProof w:val="0"/>
                <w:sz w:val="24"/>
                <w:szCs w:val="24"/>
                <w:lang w:val="en-GB"/>
              </w:rPr>
              <w:t>r</w:t>
            </w:r>
            <w:r w:rsidRPr="5E345A97" w:rsidR="6D573788">
              <w:rPr>
                <w:rFonts w:ascii="Calibri" w:hAnsi="Calibri" w:eastAsia="Calibri" w:cs="Calibri"/>
                <w:i w:val="1"/>
                <w:iCs w:val="1"/>
                <w:noProof w:val="0"/>
                <w:sz w:val="24"/>
                <w:szCs w:val="24"/>
                <w:lang w:val="en-GB"/>
              </w:rPr>
              <w:t xml:space="preserve">ock </w:t>
            </w:r>
            <w:r w:rsidRPr="5E345A97" w:rsidR="7388F7E8">
              <w:rPr>
                <w:rFonts w:ascii="Calibri" w:hAnsi="Calibri" w:eastAsia="Calibri" w:cs="Calibri"/>
                <w:i w:val="1"/>
                <w:iCs w:val="1"/>
                <w:noProof w:val="0"/>
                <w:sz w:val="24"/>
                <w:szCs w:val="24"/>
                <w:lang w:val="en-GB"/>
              </w:rPr>
              <w:t>l</w:t>
            </w:r>
            <w:r w:rsidRPr="5E345A97" w:rsidR="6D573788">
              <w:rPr>
                <w:rFonts w:ascii="Calibri" w:hAnsi="Calibri" w:eastAsia="Calibri" w:cs="Calibri"/>
                <w:i w:val="1"/>
                <w:iCs w:val="1"/>
                <w:noProof w:val="0"/>
                <w:sz w:val="24"/>
                <w:szCs w:val="24"/>
                <w:lang w:val="en-GB"/>
              </w:rPr>
              <w:t xml:space="preserve">egend Alice Cooper </w:t>
            </w:r>
            <w:r w:rsidRPr="5E345A97" w:rsidR="77CE5E90">
              <w:rPr>
                <w:rFonts w:ascii="Calibri" w:hAnsi="Calibri" w:eastAsia="Calibri" w:cs="Calibri"/>
                <w:i w:val="1"/>
                <w:iCs w:val="1"/>
                <w:noProof w:val="0"/>
                <w:sz w:val="24"/>
                <w:szCs w:val="24"/>
                <w:lang w:val="en-GB"/>
              </w:rPr>
              <w:t>t</w:t>
            </w:r>
            <w:r w:rsidRPr="5E345A97" w:rsidR="6D573788">
              <w:rPr>
                <w:rFonts w:ascii="Calibri" w:hAnsi="Calibri" w:eastAsia="Calibri" w:cs="Calibri"/>
                <w:i w:val="1"/>
                <w:iCs w:val="1"/>
                <w:noProof w:val="0"/>
                <w:sz w:val="24"/>
                <w:szCs w:val="24"/>
                <w:lang w:val="en-GB"/>
              </w:rPr>
              <w:t xml:space="preserve">akes the </w:t>
            </w:r>
            <w:r w:rsidRPr="5E345A97" w:rsidR="0468FB3F">
              <w:rPr>
                <w:rFonts w:ascii="Calibri" w:hAnsi="Calibri" w:eastAsia="Calibri" w:cs="Calibri"/>
                <w:i w:val="1"/>
                <w:iCs w:val="1"/>
                <w:noProof w:val="0"/>
                <w:sz w:val="24"/>
                <w:szCs w:val="24"/>
                <w:lang w:val="en-GB"/>
              </w:rPr>
              <w:t>s</w:t>
            </w:r>
            <w:r w:rsidRPr="5E345A97" w:rsidR="6D573788">
              <w:rPr>
                <w:rFonts w:ascii="Calibri" w:hAnsi="Calibri" w:eastAsia="Calibri" w:cs="Calibri"/>
                <w:i w:val="1"/>
                <w:iCs w:val="1"/>
                <w:noProof w:val="0"/>
                <w:sz w:val="24"/>
                <w:szCs w:val="24"/>
                <w:lang w:val="en-GB"/>
              </w:rPr>
              <w:t xml:space="preserve">tage at Toronto’s Budweiser </w:t>
            </w:r>
            <w:r w:rsidRPr="5E345A97" w:rsidR="297496D8">
              <w:rPr>
                <w:rFonts w:ascii="Calibri" w:hAnsi="Calibri" w:eastAsia="Calibri" w:cs="Calibri"/>
                <w:i w:val="1"/>
                <w:iCs w:val="1"/>
                <w:noProof w:val="0"/>
                <w:sz w:val="24"/>
                <w:szCs w:val="24"/>
                <w:lang w:val="en-GB"/>
              </w:rPr>
              <w:t>s</w:t>
            </w:r>
            <w:r w:rsidRPr="5E345A97" w:rsidR="6D573788">
              <w:rPr>
                <w:rFonts w:ascii="Calibri" w:hAnsi="Calibri" w:eastAsia="Calibri" w:cs="Calibri"/>
                <w:i w:val="1"/>
                <w:iCs w:val="1"/>
                <w:noProof w:val="0"/>
                <w:sz w:val="24"/>
                <w:szCs w:val="24"/>
                <w:lang w:val="en-GB"/>
              </w:rPr>
              <w:t>tage</w:t>
            </w:r>
            <w:r w:rsidRPr="5E345A97" w:rsidR="3ECCC561">
              <w:rPr>
                <w:rFonts w:ascii="Calibri" w:hAnsi="Calibri" w:eastAsia="Calibri" w:cs="Calibri"/>
                <w:i w:val="1"/>
                <w:iCs w:val="1"/>
                <w:noProof w:val="0"/>
                <w:sz w:val="24"/>
                <w:szCs w:val="24"/>
                <w:lang w:val="en-GB"/>
              </w:rPr>
              <w:t xml:space="preserve">. </w:t>
            </w:r>
            <w:r w:rsidRPr="5E345A97" w:rsidR="3ECCC561">
              <w:rPr>
                <w:rFonts w:ascii="Calibri" w:hAnsi="Calibri" w:eastAsia="Calibri" w:cs="Calibri"/>
                <w:i w:val="0"/>
                <w:iCs w:val="0"/>
                <w:noProof w:val="0"/>
                <w:sz w:val="24"/>
                <w:szCs w:val="24"/>
                <w:lang w:val="en-GB"/>
              </w:rPr>
              <w:t>Published by: Front of the Stage, Music Ma</w:t>
            </w:r>
            <w:r w:rsidRPr="5E345A97" w:rsidR="175A12D1">
              <w:rPr>
                <w:rFonts w:ascii="Calibri" w:hAnsi="Calibri" w:eastAsia="Calibri" w:cs="Calibri"/>
                <w:i w:val="0"/>
                <w:iCs w:val="0"/>
                <w:noProof w:val="0"/>
                <w:sz w:val="24"/>
                <w:szCs w:val="24"/>
                <w:lang w:val="en-GB"/>
              </w:rPr>
              <w:t xml:space="preserve">gazine. </w:t>
            </w:r>
            <w:r w:rsidRPr="5E345A97" w:rsidR="3ECCC561">
              <w:rPr>
                <w:rFonts w:ascii="Calibri" w:hAnsi="Calibri" w:eastAsia="Calibri" w:cs="Calibri"/>
                <w:i w:val="0"/>
                <w:iCs w:val="0"/>
                <w:noProof w:val="0"/>
                <w:sz w:val="24"/>
                <w:szCs w:val="24"/>
                <w:lang w:val="en-GB"/>
              </w:rPr>
              <w:t xml:space="preserve">Available </w:t>
            </w:r>
            <w:r w:rsidRPr="5E345A97" w:rsidR="3ECCC561">
              <w:rPr>
                <w:rFonts w:ascii="Calibri" w:hAnsi="Calibri" w:eastAsia="Calibri" w:cs="Calibri"/>
                <w:i w:val="0"/>
                <w:iCs w:val="0"/>
                <w:noProof w:val="0"/>
                <w:sz w:val="24"/>
                <w:szCs w:val="24"/>
                <w:lang w:val="en-GB"/>
              </w:rPr>
              <w:t>at :</w:t>
            </w:r>
            <w:r w:rsidRPr="5E345A97" w:rsidR="3ECCC561">
              <w:rPr>
                <w:rFonts w:ascii="Calibri" w:hAnsi="Calibri" w:eastAsia="Calibri" w:cs="Calibri"/>
                <w:i w:val="0"/>
                <w:iCs w:val="0"/>
                <w:noProof w:val="0"/>
                <w:sz w:val="24"/>
                <w:szCs w:val="24"/>
                <w:lang w:val="en-GB"/>
              </w:rPr>
              <w:t xml:space="preserve"> </w:t>
            </w:r>
            <w:hyperlink r:id="R55f66b3cb2124b74">
              <w:r w:rsidRPr="5E345A97" w:rsidR="3ECCC561">
                <w:rPr>
                  <w:rStyle w:val="Hyperlink"/>
                  <w:rFonts w:ascii="Calibri" w:hAnsi="Calibri" w:eastAsia="Calibri" w:cs="Calibri"/>
                  <w:i w:val="0"/>
                  <w:iCs w:val="0"/>
                  <w:noProof w:val="0"/>
                  <w:sz w:val="24"/>
                  <w:szCs w:val="24"/>
                  <w:lang w:val="en-GB"/>
                </w:rPr>
                <w:t>https://frontofthestage.com/alice-cooper-the-budweiser-stage-toronto/</w:t>
              </w:r>
            </w:hyperlink>
            <w:r w:rsidRPr="5E345A97" w:rsidR="3ECCC561">
              <w:rPr>
                <w:rFonts w:ascii="Calibri" w:hAnsi="Calibri" w:eastAsia="Calibri" w:cs="Calibri"/>
                <w:i w:val="0"/>
                <w:iCs w:val="0"/>
                <w:noProof w:val="0"/>
                <w:sz w:val="24"/>
                <w:szCs w:val="24"/>
                <w:lang w:val="en-GB"/>
              </w:rPr>
              <w:t xml:space="preserve"> (Accessed on 8</w:t>
            </w:r>
            <w:r w:rsidRPr="5E345A97" w:rsidR="3ECCC561">
              <w:rPr>
                <w:rFonts w:ascii="Calibri" w:hAnsi="Calibri" w:eastAsia="Calibri" w:cs="Calibri"/>
                <w:i w:val="0"/>
                <w:iCs w:val="0"/>
                <w:noProof w:val="0"/>
                <w:sz w:val="24"/>
                <w:szCs w:val="24"/>
                <w:vertAlign w:val="superscript"/>
                <w:lang w:val="en-GB"/>
              </w:rPr>
              <w:t>th</w:t>
            </w:r>
            <w:r w:rsidRPr="5E345A97" w:rsidR="3ECCC561">
              <w:rPr>
                <w:rFonts w:ascii="Calibri" w:hAnsi="Calibri" w:eastAsia="Calibri" w:cs="Calibri"/>
                <w:i w:val="0"/>
                <w:iCs w:val="0"/>
                <w:noProof w:val="0"/>
                <w:sz w:val="24"/>
                <w:szCs w:val="24"/>
                <w:lang w:val="en-GB"/>
              </w:rPr>
              <w:t xml:space="preserve"> May 2025)</w:t>
            </w:r>
          </w:p>
        </w:tc>
        <w:tc>
          <w:tcPr>
            <w:tcW w:w="2268" w:type="dxa"/>
            <w:tcMar/>
          </w:tcPr>
          <w:p w:rsidRPr="007D68B5" w:rsidR="00342FD0" w:rsidP="002D4B10" w:rsidRDefault="00342FD0" w14:paraId="625C8BEA" w14:textId="09408FBF">
            <w:pPr>
              <w:rPr>
                <w:rFonts w:ascii="Calibri" w:hAnsi="Calibri" w:cs="Arial"/>
                <w:sz w:val="24"/>
                <w:szCs w:val="24"/>
              </w:rPr>
            </w:pPr>
            <w:r w:rsidRPr="5E345A97" w:rsidR="5DCBD681">
              <w:rPr>
                <w:rFonts w:ascii="Calibri" w:hAnsi="Calibri" w:cs="Arial"/>
                <w:sz w:val="24"/>
                <w:szCs w:val="24"/>
              </w:rPr>
              <w:t xml:space="preserve">Alice cooper, Alice Cooper stage presence, </w:t>
            </w:r>
            <w:r w:rsidRPr="5E345A97" w:rsidR="5DCBD681">
              <w:rPr>
                <w:rFonts w:ascii="Calibri" w:hAnsi="Calibri" w:cs="Arial"/>
                <w:sz w:val="24"/>
                <w:szCs w:val="24"/>
              </w:rPr>
              <w:t>Why</w:t>
            </w:r>
            <w:r w:rsidRPr="5E345A97" w:rsidR="5DCBD681">
              <w:rPr>
                <w:rFonts w:ascii="Calibri" w:hAnsi="Calibri" w:cs="Arial"/>
                <w:sz w:val="24"/>
                <w:szCs w:val="24"/>
              </w:rPr>
              <w:t xml:space="preserve"> is Alice Cooper’s stage presence so dramatic?</w:t>
            </w:r>
          </w:p>
        </w:tc>
        <w:tc>
          <w:tcPr>
            <w:tcW w:w="4819" w:type="dxa"/>
            <w:tcMar/>
          </w:tcPr>
          <w:p w:rsidRPr="007D68B5" w:rsidR="00342FD0" w:rsidP="5E345A97" w:rsidRDefault="00342FD0" w14:paraId="5B17F5D0" w14:textId="18B024D8">
            <w:pPr>
              <w:rPr>
                <w:rFonts w:ascii="Calibri" w:hAnsi="Calibri" w:cs="Arial"/>
                <w:color w:val="00B050"/>
                <w:sz w:val="24"/>
                <w:szCs w:val="24"/>
              </w:rPr>
            </w:pPr>
            <w:r w:rsidRPr="5E345A97" w:rsidR="38041F3B">
              <w:rPr>
                <w:rFonts w:ascii="Calibri" w:hAnsi="Calibri" w:cs="Arial"/>
                <w:color w:val="00B050"/>
                <w:sz w:val="24"/>
                <w:szCs w:val="24"/>
              </w:rPr>
              <w:t xml:space="preserve">This article recounts somebody attending an Alice Cooper concert. They explain that they were </w:t>
            </w:r>
            <w:r w:rsidRPr="5E345A97" w:rsidR="38041F3B">
              <w:rPr>
                <w:rFonts w:ascii="Calibri" w:hAnsi="Calibri" w:cs="Arial"/>
                <w:color w:val="00B050"/>
                <w:sz w:val="24"/>
                <w:szCs w:val="24"/>
              </w:rPr>
              <w:t>very impressed</w:t>
            </w:r>
            <w:r w:rsidRPr="5E345A97" w:rsidR="38041F3B">
              <w:rPr>
                <w:rFonts w:ascii="Calibri" w:hAnsi="Calibri" w:cs="Arial"/>
                <w:color w:val="00B050"/>
                <w:sz w:val="24"/>
                <w:szCs w:val="24"/>
              </w:rPr>
              <w:t xml:space="preserve"> with the dress </w:t>
            </w:r>
            <w:r w:rsidRPr="5E345A97" w:rsidR="2BA7662C">
              <w:rPr>
                <w:rFonts w:ascii="Calibri" w:hAnsi="Calibri" w:cs="Arial"/>
                <w:color w:val="00B050"/>
                <w:sz w:val="24"/>
                <w:szCs w:val="24"/>
              </w:rPr>
              <w:t>etiquette</w:t>
            </w:r>
            <w:r w:rsidRPr="5E345A97" w:rsidR="38041F3B">
              <w:rPr>
                <w:rFonts w:ascii="Calibri" w:hAnsi="Calibri" w:cs="Arial"/>
                <w:color w:val="00B050"/>
                <w:sz w:val="24"/>
                <w:szCs w:val="24"/>
              </w:rPr>
              <w:t xml:space="preserve"> that fans followed for the event as they all wore outfits inspired by Alice Cooper himself as well as some ins</w:t>
            </w:r>
            <w:r w:rsidRPr="5E345A97" w:rsidR="06DEDE16">
              <w:rPr>
                <w:rFonts w:ascii="Calibri" w:hAnsi="Calibri" w:cs="Arial"/>
                <w:color w:val="00B050"/>
                <w:sz w:val="24"/>
                <w:szCs w:val="24"/>
              </w:rPr>
              <w:t>pired by his support act, Rob Zombie.</w:t>
            </w:r>
            <w:r w:rsidRPr="5E345A97" w:rsidR="0BF1BF53">
              <w:rPr>
                <w:rFonts w:ascii="Calibri" w:hAnsi="Calibri" w:cs="Arial"/>
                <w:color w:val="00B050"/>
                <w:sz w:val="24"/>
                <w:szCs w:val="24"/>
              </w:rPr>
              <w:t xml:space="preserve"> Alice Cooper is no stranger to a dramatic performance. He opened his set behind a giant “wanted” poster of himself claiming he was guilty of</w:t>
            </w:r>
            <w:r w:rsidRPr="5E345A97" w:rsidR="6FD9BABE">
              <w:rPr>
                <w:rFonts w:ascii="Calibri" w:hAnsi="Calibri" w:cs="Arial"/>
                <w:color w:val="00B050"/>
                <w:sz w:val="24"/>
                <w:szCs w:val="24"/>
              </w:rPr>
              <w:t xml:space="preserve"> deeds against humanity. Part of the show included some acting with shocking scenes such as a fake decapitation</w:t>
            </w:r>
            <w:r w:rsidRPr="5E345A97" w:rsidR="06AE7A9E">
              <w:rPr>
                <w:rFonts w:ascii="Calibri" w:hAnsi="Calibri" w:cs="Arial"/>
                <w:color w:val="00B050"/>
                <w:sz w:val="24"/>
                <w:szCs w:val="24"/>
              </w:rPr>
              <w:t xml:space="preserve">, a court trial and more. The author claims that Alice Cooper has an excellent gift of </w:t>
            </w:r>
            <w:r w:rsidRPr="5E345A97" w:rsidR="06AE7A9E">
              <w:rPr>
                <w:rFonts w:ascii="Calibri" w:hAnsi="Calibri" w:cs="Arial"/>
                <w:color w:val="00B050"/>
                <w:sz w:val="24"/>
                <w:szCs w:val="24"/>
              </w:rPr>
              <w:t>story-telling</w:t>
            </w:r>
            <w:r w:rsidRPr="5E345A97" w:rsidR="06AE7A9E">
              <w:rPr>
                <w:rFonts w:ascii="Calibri" w:hAnsi="Calibri" w:cs="Arial"/>
                <w:color w:val="00B050"/>
                <w:sz w:val="24"/>
                <w:szCs w:val="24"/>
              </w:rPr>
              <w:t xml:space="preserve"> through his performances and songs. This </w:t>
            </w:r>
            <w:r w:rsidRPr="5E345A97" w:rsidR="06AE7A9E">
              <w:rPr>
                <w:rFonts w:ascii="Calibri" w:hAnsi="Calibri" w:cs="Arial"/>
                <w:color w:val="00B050"/>
                <w:sz w:val="24"/>
                <w:szCs w:val="24"/>
              </w:rPr>
              <w:t>seems to be why</w:t>
            </w:r>
            <w:r w:rsidRPr="5E345A97" w:rsidR="06AE7A9E">
              <w:rPr>
                <w:rFonts w:ascii="Calibri" w:hAnsi="Calibri" w:cs="Arial"/>
                <w:color w:val="00B050"/>
                <w:sz w:val="24"/>
                <w:szCs w:val="24"/>
              </w:rPr>
              <w:t xml:space="preserve"> he is such a popular performer as well as musician.</w:t>
            </w:r>
          </w:p>
        </w:tc>
      </w:tr>
      <w:tr w:rsidRPr="007D68B5" w:rsidR="00342FD0" w:rsidTr="5E345A97" w14:paraId="0F272898" w14:textId="77777777">
        <w:trPr>
          <w:trHeight w:val="274"/>
        </w:trPr>
        <w:tc>
          <w:tcPr>
            <w:tcW w:w="1277" w:type="dxa"/>
            <w:tcMar/>
          </w:tcPr>
          <w:p w:rsidRPr="007D68B5" w:rsidR="00342FD0" w:rsidP="002D4B10" w:rsidRDefault="00342FD0" w14:paraId="16BD388D" w14:textId="381D73C5">
            <w:pPr>
              <w:rPr>
                <w:rFonts w:ascii="Calibri" w:hAnsi="Calibri" w:cs="Arial"/>
                <w:sz w:val="24"/>
                <w:szCs w:val="24"/>
              </w:rPr>
            </w:pPr>
            <w:r w:rsidRPr="335013BA" w:rsidR="665C2F47">
              <w:rPr>
                <w:rFonts w:ascii="Calibri" w:hAnsi="Calibri" w:cs="Arial"/>
                <w:sz w:val="24"/>
                <w:szCs w:val="24"/>
              </w:rPr>
              <w:t>8</w:t>
            </w:r>
            <w:r w:rsidRPr="335013BA" w:rsidR="665C2F47">
              <w:rPr>
                <w:rFonts w:ascii="Calibri" w:hAnsi="Calibri" w:cs="Arial"/>
                <w:sz w:val="24"/>
                <w:szCs w:val="24"/>
                <w:vertAlign w:val="superscript"/>
              </w:rPr>
              <w:t>th</w:t>
            </w:r>
            <w:r w:rsidRPr="335013BA" w:rsidR="665C2F47">
              <w:rPr>
                <w:rFonts w:ascii="Calibri" w:hAnsi="Calibri" w:cs="Arial"/>
                <w:sz w:val="24"/>
                <w:szCs w:val="24"/>
              </w:rPr>
              <w:t xml:space="preserve"> April 2025</w:t>
            </w:r>
          </w:p>
        </w:tc>
        <w:tc>
          <w:tcPr>
            <w:tcW w:w="6691" w:type="dxa"/>
            <w:tcMar/>
          </w:tcPr>
          <w:p w:rsidR="25718D89" w:rsidP="5E345A97" w:rsidRDefault="25718D89" w14:paraId="45F67282" w14:textId="3E6BFDB0">
            <w:pPr>
              <w:rPr>
                <w:rFonts w:ascii="Calibri" w:hAnsi="Calibri" w:cs="Arial"/>
                <w:i w:val="1"/>
                <w:iCs w:val="1"/>
                <w:sz w:val="24"/>
                <w:szCs w:val="24"/>
              </w:rPr>
            </w:pPr>
            <w:r w:rsidRPr="5E345A97" w:rsidR="25718D89">
              <w:rPr>
                <w:rFonts w:ascii="Calibri" w:hAnsi="Calibri" w:cs="Arial"/>
                <w:sz w:val="24"/>
                <w:szCs w:val="24"/>
              </w:rPr>
              <w:t xml:space="preserve">English, C. (2024). </w:t>
            </w:r>
            <w:r w:rsidRPr="5E345A97" w:rsidR="25718D89">
              <w:rPr>
                <w:rFonts w:ascii="Calibri" w:hAnsi="Calibri" w:cs="Arial"/>
                <w:i w:val="1"/>
                <w:iCs w:val="1"/>
                <w:sz w:val="24"/>
                <w:szCs w:val="24"/>
              </w:rPr>
              <w:t xml:space="preserve">50 Facts about Melanie Martinez. </w:t>
            </w:r>
            <w:r w:rsidRPr="5E345A97" w:rsidR="5E18B092">
              <w:rPr>
                <w:rFonts w:ascii="Calibri" w:hAnsi="Calibri" w:cs="Arial"/>
                <w:i w:val="0"/>
                <w:iCs w:val="0"/>
                <w:sz w:val="24"/>
                <w:szCs w:val="24"/>
              </w:rPr>
              <w:t xml:space="preserve">Available </w:t>
            </w:r>
            <w:r w:rsidRPr="5E345A97" w:rsidR="5E18B092">
              <w:rPr>
                <w:rFonts w:ascii="Calibri" w:hAnsi="Calibri" w:cs="Arial"/>
                <w:i w:val="0"/>
                <w:iCs w:val="0"/>
                <w:sz w:val="24"/>
                <w:szCs w:val="24"/>
              </w:rPr>
              <w:t>at :</w:t>
            </w:r>
            <w:r w:rsidRPr="5E345A97" w:rsidR="5E18B092">
              <w:rPr>
                <w:rFonts w:ascii="Calibri" w:hAnsi="Calibri" w:cs="Arial"/>
                <w:i w:val="0"/>
                <w:iCs w:val="0"/>
                <w:sz w:val="24"/>
                <w:szCs w:val="24"/>
              </w:rPr>
              <w:t xml:space="preserve"> </w:t>
            </w:r>
            <w:hyperlink r:id="Rc7d82f3a20564075">
              <w:r w:rsidRPr="5E345A97" w:rsidR="5E18B092">
                <w:rPr>
                  <w:rStyle w:val="Hyperlink"/>
                  <w:rFonts w:ascii="Calibri" w:hAnsi="Calibri" w:cs="Arial"/>
                  <w:i w:val="0"/>
                  <w:iCs w:val="0"/>
                  <w:sz w:val="24"/>
                  <w:szCs w:val="24"/>
                </w:rPr>
                <w:t>https://facts.net/celebrity/50-facts-about-melanie-martinez/</w:t>
              </w:r>
            </w:hyperlink>
            <w:r w:rsidRPr="5E345A97" w:rsidR="5E18B092">
              <w:rPr>
                <w:rFonts w:ascii="Calibri" w:hAnsi="Calibri" w:cs="Arial"/>
                <w:i w:val="0"/>
                <w:iCs w:val="0"/>
                <w:sz w:val="24"/>
                <w:szCs w:val="24"/>
              </w:rPr>
              <w:t xml:space="preserve"> (Accessed On 8</w:t>
            </w:r>
            <w:r w:rsidRPr="5E345A97" w:rsidR="5E18B092">
              <w:rPr>
                <w:rFonts w:ascii="Calibri" w:hAnsi="Calibri" w:cs="Arial"/>
                <w:i w:val="0"/>
                <w:iCs w:val="0"/>
                <w:sz w:val="24"/>
                <w:szCs w:val="24"/>
                <w:vertAlign w:val="superscript"/>
              </w:rPr>
              <w:t>th</w:t>
            </w:r>
            <w:r w:rsidRPr="5E345A97" w:rsidR="5E18B092">
              <w:rPr>
                <w:rFonts w:ascii="Calibri" w:hAnsi="Calibri" w:cs="Arial"/>
                <w:i w:val="0"/>
                <w:iCs w:val="0"/>
                <w:sz w:val="24"/>
                <w:szCs w:val="24"/>
              </w:rPr>
              <w:t xml:space="preserve"> April 2025)</w:t>
            </w:r>
          </w:p>
          <w:p w:rsidR="5E345A97" w:rsidP="5E345A97" w:rsidRDefault="5E345A97" w14:paraId="2A1CCC29" w14:textId="57150EF2">
            <w:pPr>
              <w:rPr>
                <w:rFonts w:ascii="Calibri" w:hAnsi="Calibri" w:cs="Arial"/>
                <w:i w:val="1"/>
                <w:iCs w:val="1"/>
                <w:sz w:val="24"/>
                <w:szCs w:val="24"/>
              </w:rPr>
            </w:pPr>
          </w:p>
          <w:p w:rsidRPr="007D68B5" w:rsidR="00342FD0" w:rsidP="002D4B10" w:rsidRDefault="00342FD0" w14:paraId="742F34A3" w14:textId="43EE6D98">
            <w:pPr>
              <w:rPr>
                <w:rFonts w:ascii="Calibri" w:hAnsi="Calibri" w:cs="Arial"/>
                <w:sz w:val="24"/>
                <w:szCs w:val="24"/>
              </w:rPr>
            </w:pPr>
          </w:p>
        </w:tc>
        <w:tc>
          <w:tcPr>
            <w:tcW w:w="2268" w:type="dxa"/>
            <w:tcMar/>
          </w:tcPr>
          <w:p w:rsidRPr="007D68B5" w:rsidR="00342FD0" w:rsidP="002D4B10" w:rsidRDefault="00342FD0" w14:paraId="520352FD" w14:textId="3CEBF467">
            <w:pPr>
              <w:rPr>
                <w:rFonts w:ascii="Calibri" w:hAnsi="Calibri" w:cs="Arial"/>
                <w:sz w:val="24"/>
                <w:szCs w:val="24"/>
              </w:rPr>
            </w:pPr>
            <w:r w:rsidRPr="5E345A97" w:rsidR="33D41B2F">
              <w:rPr>
                <w:rFonts w:ascii="Calibri" w:hAnsi="Calibri" w:cs="Arial"/>
                <w:sz w:val="24"/>
                <w:szCs w:val="24"/>
              </w:rPr>
              <w:t xml:space="preserve">Who is Melanie </w:t>
            </w:r>
            <w:r w:rsidRPr="5E345A97" w:rsidR="33D41B2F">
              <w:rPr>
                <w:rFonts w:ascii="Calibri" w:hAnsi="Calibri" w:cs="Arial"/>
                <w:sz w:val="24"/>
                <w:szCs w:val="24"/>
              </w:rPr>
              <w:t>Martinez?,</w:t>
            </w:r>
            <w:r w:rsidRPr="5E345A97" w:rsidR="33D41B2F">
              <w:rPr>
                <w:rFonts w:ascii="Calibri" w:hAnsi="Calibri" w:cs="Arial"/>
                <w:sz w:val="24"/>
                <w:szCs w:val="24"/>
              </w:rPr>
              <w:t xml:space="preserve"> Melanie Martinez biography.</w:t>
            </w:r>
          </w:p>
        </w:tc>
        <w:tc>
          <w:tcPr>
            <w:tcW w:w="4819" w:type="dxa"/>
            <w:tcMar/>
          </w:tcPr>
          <w:p w:rsidRPr="007D68B5" w:rsidR="00342FD0" w:rsidP="5E345A97" w:rsidRDefault="00342FD0" w14:paraId="6493A4D3" w14:textId="28D816AD">
            <w:pPr>
              <w:rPr>
                <w:rFonts w:ascii="Calibri" w:hAnsi="Calibri" w:cs="Arial"/>
                <w:color w:val="00B050"/>
                <w:sz w:val="24"/>
                <w:szCs w:val="24"/>
              </w:rPr>
            </w:pPr>
            <w:r w:rsidRPr="5E345A97" w:rsidR="71D2B8D3">
              <w:rPr>
                <w:rFonts w:ascii="Calibri" w:hAnsi="Calibri" w:cs="Arial"/>
                <w:color w:val="00B050"/>
                <w:sz w:val="24"/>
                <w:szCs w:val="24"/>
              </w:rPr>
              <w:t xml:space="preserve">This article gave some interesting insight on the artist, Melanie Martinez. It explains that besides singing and songwriting, Martinez is also </w:t>
            </w:r>
            <w:r w:rsidRPr="5E345A97" w:rsidR="71D2B8D3">
              <w:rPr>
                <w:rFonts w:ascii="Calibri" w:hAnsi="Calibri" w:cs="Arial"/>
                <w:color w:val="00B050"/>
                <w:sz w:val="24"/>
                <w:szCs w:val="24"/>
              </w:rPr>
              <w:t>a :</w:t>
            </w:r>
            <w:r w:rsidRPr="5E345A97" w:rsidR="71D2B8D3">
              <w:rPr>
                <w:rFonts w:ascii="Calibri" w:hAnsi="Calibri" w:cs="Arial"/>
                <w:color w:val="00B050"/>
                <w:sz w:val="24"/>
                <w:szCs w:val="24"/>
              </w:rPr>
              <w:t xml:space="preserve"> Dan</w:t>
            </w:r>
            <w:r w:rsidRPr="5E345A97" w:rsidR="11C9F485">
              <w:rPr>
                <w:rFonts w:ascii="Calibri" w:hAnsi="Calibri" w:cs="Arial"/>
                <w:color w:val="00B050"/>
                <w:sz w:val="24"/>
                <w:szCs w:val="24"/>
              </w:rPr>
              <w:t xml:space="preserve">cer, actor, </w:t>
            </w:r>
            <w:r w:rsidRPr="5E345A97" w:rsidR="11C9F485">
              <w:rPr>
                <w:rFonts w:ascii="Calibri" w:hAnsi="Calibri" w:cs="Arial"/>
                <w:color w:val="00B050"/>
                <w:sz w:val="24"/>
                <w:szCs w:val="24"/>
              </w:rPr>
              <w:t>photographer</w:t>
            </w:r>
            <w:r w:rsidRPr="5E345A97" w:rsidR="11C9F485">
              <w:rPr>
                <w:rFonts w:ascii="Calibri" w:hAnsi="Calibri" w:cs="Arial"/>
                <w:color w:val="00B050"/>
                <w:sz w:val="24"/>
                <w:szCs w:val="24"/>
              </w:rPr>
              <w:t xml:space="preserve"> and director. She is known to direct </w:t>
            </w:r>
            <w:r w:rsidRPr="5E345A97" w:rsidR="11C9F485">
              <w:rPr>
                <w:rFonts w:ascii="Calibri" w:hAnsi="Calibri" w:cs="Arial"/>
                <w:color w:val="00B050"/>
                <w:sz w:val="24"/>
                <w:szCs w:val="24"/>
              </w:rPr>
              <w:t>almost all</w:t>
            </w:r>
            <w:r w:rsidRPr="5E345A97" w:rsidR="11C9F485">
              <w:rPr>
                <w:rFonts w:ascii="Calibri" w:hAnsi="Calibri" w:cs="Arial"/>
                <w:color w:val="00B050"/>
                <w:sz w:val="24"/>
                <w:szCs w:val="24"/>
              </w:rPr>
              <w:t xml:space="preserve"> of her own music videos and even directed her own movie based on her album K-12. The article explains that she was born in Queens and has Dominican as</w:t>
            </w:r>
            <w:r w:rsidRPr="5E345A97" w:rsidR="79194A26">
              <w:rPr>
                <w:rFonts w:ascii="Calibri" w:hAnsi="Calibri" w:cs="Arial"/>
                <w:color w:val="00B050"/>
                <w:sz w:val="24"/>
                <w:szCs w:val="24"/>
              </w:rPr>
              <w:t xml:space="preserve"> well as Puerto Rican descent from her parents/grandparents. It also informs the reader that her quest to fame began in 2012 when she audition</w:t>
            </w:r>
            <w:r w:rsidRPr="5E345A97" w:rsidR="747B1056">
              <w:rPr>
                <w:rFonts w:ascii="Calibri" w:hAnsi="Calibri" w:cs="Arial"/>
                <w:color w:val="00B050"/>
                <w:sz w:val="24"/>
                <w:szCs w:val="24"/>
              </w:rPr>
              <w:t>ed</w:t>
            </w:r>
            <w:r w:rsidRPr="5E345A97" w:rsidR="79194A26">
              <w:rPr>
                <w:rFonts w:ascii="Calibri" w:hAnsi="Calibri" w:cs="Arial"/>
                <w:color w:val="00B050"/>
                <w:sz w:val="24"/>
                <w:szCs w:val="24"/>
              </w:rPr>
              <w:t xml:space="preserve"> on </w:t>
            </w:r>
            <w:r w:rsidRPr="5E345A97" w:rsidR="6903DE12">
              <w:rPr>
                <w:rFonts w:ascii="Calibri" w:hAnsi="Calibri" w:cs="Arial"/>
                <w:color w:val="00B050"/>
                <w:sz w:val="24"/>
                <w:szCs w:val="24"/>
              </w:rPr>
              <w:t>‘</w:t>
            </w:r>
            <w:r w:rsidRPr="5E345A97" w:rsidR="79194A26">
              <w:rPr>
                <w:rFonts w:ascii="Calibri" w:hAnsi="Calibri" w:cs="Arial"/>
                <w:color w:val="00B050"/>
                <w:sz w:val="24"/>
                <w:szCs w:val="24"/>
              </w:rPr>
              <w:t>The Voice: USA’</w:t>
            </w:r>
            <w:r w:rsidRPr="5E345A97" w:rsidR="30224DE9">
              <w:rPr>
                <w:rFonts w:ascii="Calibri" w:hAnsi="Calibri" w:cs="Arial"/>
                <w:color w:val="00B050"/>
                <w:sz w:val="24"/>
                <w:szCs w:val="24"/>
              </w:rPr>
              <w:t xml:space="preserve"> with her own unique cover of Toxic by Brittney Spears.</w:t>
            </w:r>
          </w:p>
        </w:tc>
      </w:tr>
      <w:tr w:rsidRPr="007D68B5" w:rsidR="00342FD0" w:rsidTr="5E345A97" w14:paraId="407CC47A" w14:textId="77777777">
        <w:trPr>
          <w:trHeight w:val="274"/>
        </w:trPr>
        <w:tc>
          <w:tcPr>
            <w:tcW w:w="1277" w:type="dxa"/>
            <w:tcMar/>
          </w:tcPr>
          <w:p w:rsidRPr="007D68B5" w:rsidR="00342FD0" w:rsidP="002D4B10" w:rsidRDefault="00342FD0" w14:paraId="1B1F0F92" w14:textId="46D2BAE2">
            <w:pPr>
              <w:rPr>
                <w:rFonts w:ascii="Calibri" w:hAnsi="Calibri" w:cs="Arial"/>
                <w:sz w:val="24"/>
                <w:szCs w:val="24"/>
              </w:rPr>
            </w:pPr>
            <w:r w:rsidRPr="4439B437" w:rsidR="65131244">
              <w:rPr>
                <w:rFonts w:ascii="Calibri" w:hAnsi="Calibri" w:cs="Arial"/>
                <w:sz w:val="24"/>
                <w:szCs w:val="24"/>
              </w:rPr>
              <w:t>9</w:t>
            </w:r>
            <w:r w:rsidRPr="4439B437" w:rsidR="65131244">
              <w:rPr>
                <w:rFonts w:ascii="Calibri" w:hAnsi="Calibri" w:cs="Arial"/>
                <w:sz w:val="24"/>
                <w:szCs w:val="24"/>
                <w:vertAlign w:val="superscript"/>
              </w:rPr>
              <w:t>th</w:t>
            </w:r>
            <w:r w:rsidRPr="4439B437" w:rsidR="65131244">
              <w:rPr>
                <w:rFonts w:ascii="Calibri" w:hAnsi="Calibri" w:cs="Arial"/>
                <w:sz w:val="24"/>
                <w:szCs w:val="24"/>
              </w:rPr>
              <w:t xml:space="preserve"> April 2025</w:t>
            </w:r>
          </w:p>
        </w:tc>
        <w:tc>
          <w:tcPr>
            <w:tcW w:w="6691" w:type="dxa"/>
            <w:tcMar/>
          </w:tcPr>
          <w:p w:rsidRPr="007D68B5" w:rsidR="00342FD0" w:rsidP="5E345A97" w:rsidRDefault="00342FD0" w14:paraId="11A51A7A" w14:textId="05DADCB2">
            <w:pPr>
              <w:rPr>
                <w:rFonts w:ascii="Calibri" w:hAnsi="Calibri" w:eastAsia="Calibri" w:cs="Calibri"/>
                <w:i w:val="0"/>
                <w:iCs w:val="0"/>
                <w:noProof w:val="0"/>
                <w:sz w:val="24"/>
                <w:szCs w:val="24"/>
                <w:lang w:val="en-GB"/>
              </w:rPr>
            </w:pPr>
            <w:r w:rsidRPr="5E345A97" w:rsidR="536E36CB">
              <w:rPr>
                <w:rFonts w:ascii="Calibri" w:hAnsi="Calibri" w:eastAsia="Calibri" w:cs="Calibri"/>
                <w:noProof w:val="0"/>
                <w:sz w:val="24"/>
                <w:szCs w:val="24"/>
                <w:lang w:val="en-GB"/>
              </w:rPr>
              <w:t xml:space="preserve">Biography.com, Editors. </w:t>
            </w:r>
            <w:r w:rsidRPr="5E345A97" w:rsidR="536E36CB">
              <w:rPr>
                <w:rFonts w:ascii="Calibri" w:hAnsi="Calibri" w:eastAsia="Calibri" w:cs="Calibri"/>
                <w:i w:val="1"/>
                <w:iCs w:val="1"/>
                <w:noProof w:val="0"/>
                <w:sz w:val="24"/>
                <w:szCs w:val="24"/>
                <w:lang w:val="en-GB"/>
              </w:rPr>
              <w:t xml:space="preserve">Alice Cooper biography. </w:t>
            </w:r>
            <w:r w:rsidRPr="5E345A97" w:rsidR="536E36CB">
              <w:rPr>
                <w:rFonts w:ascii="Calibri" w:hAnsi="Calibri" w:eastAsia="Calibri" w:cs="Calibri"/>
                <w:i w:val="0"/>
                <w:iCs w:val="0"/>
                <w:noProof w:val="0"/>
                <w:sz w:val="24"/>
                <w:szCs w:val="24"/>
                <w:lang w:val="en-GB"/>
              </w:rPr>
              <w:t xml:space="preserve">Available </w:t>
            </w:r>
            <w:r w:rsidRPr="5E345A97" w:rsidR="536E36CB">
              <w:rPr>
                <w:rFonts w:ascii="Calibri" w:hAnsi="Calibri" w:eastAsia="Calibri" w:cs="Calibri"/>
                <w:i w:val="0"/>
                <w:iCs w:val="0"/>
                <w:noProof w:val="0"/>
                <w:sz w:val="24"/>
                <w:szCs w:val="24"/>
                <w:lang w:val="en-GB"/>
              </w:rPr>
              <w:t>at :</w:t>
            </w:r>
            <w:r w:rsidRPr="5E345A97" w:rsidR="536E36CB">
              <w:rPr>
                <w:rFonts w:ascii="Calibri" w:hAnsi="Calibri" w:eastAsia="Calibri" w:cs="Calibri"/>
                <w:i w:val="0"/>
                <w:iCs w:val="0"/>
                <w:noProof w:val="0"/>
                <w:sz w:val="24"/>
                <w:szCs w:val="24"/>
                <w:lang w:val="en-GB"/>
              </w:rPr>
              <w:t xml:space="preserve"> </w:t>
            </w:r>
            <w:hyperlink r:id="R545158d75d464599">
              <w:r w:rsidRPr="5E345A97" w:rsidR="536E36CB">
                <w:rPr>
                  <w:rStyle w:val="Hyperlink"/>
                  <w:rFonts w:ascii="Calibri" w:hAnsi="Calibri" w:eastAsia="Calibri" w:cs="Calibri"/>
                  <w:i w:val="0"/>
                  <w:iCs w:val="0"/>
                  <w:noProof w:val="0"/>
                  <w:sz w:val="24"/>
                  <w:szCs w:val="24"/>
                  <w:lang w:val="en-GB"/>
                </w:rPr>
                <w:t>https://www.biography.com/musicians/alice-cooper</w:t>
              </w:r>
            </w:hyperlink>
            <w:r w:rsidRPr="5E345A97" w:rsidR="536E36CB">
              <w:rPr>
                <w:rFonts w:ascii="Calibri" w:hAnsi="Calibri" w:eastAsia="Calibri" w:cs="Calibri"/>
                <w:i w:val="0"/>
                <w:iCs w:val="0"/>
                <w:noProof w:val="0"/>
                <w:sz w:val="24"/>
                <w:szCs w:val="24"/>
                <w:lang w:val="en-GB"/>
              </w:rPr>
              <w:t xml:space="preserve"> (Accessed on 9</w:t>
            </w:r>
            <w:r w:rsidRPr="5E345A97" w:rsidR="536E36CB">
              <w:rPr>
                <w:rFonts w:ascii="Calibri" w:hAnsi="Calibri" w:eastAsia="Calibri" w:cs="Calibri"/>
                <w:i w:val="0"/>
                <w:iCs w:val="0"/>
                <w:noProof w:val="0"/>
                <w:sz w:val="24"/>
                <w:szCs w:val="24"/>
                <w:vertAlign w:val="superscript"/>
                <w:lang w:val="en-GB"/>
              </w:rPr>
              <w:t>th</w:t>
            </w:r>
            <w:r w:rsidRPr="5E345A97" w:rsidR="536E36CB">
              <w:rPr>
                <w:rFonts w:ascii="Calibri" w:hAnsi="Calibri" w:eastAsia="Calibri" w:cs="Calibri"/>
                <w:i w:val="0"/>
                <w:iCs w:val="0"/>
                <w:noProof w:val="0"/>
                <w:sz w:val="24"/>
                <w:szCs w:val="24"/>
                <w:lang w:val="en-GB"/>
              </w:rPr>
              <w:t xml:space="preserve"> May</w:t>
            </w:r>
            <w:r w:rsidRPr="5E345A97" w:rsidR="6473D5D7">
              <w:rPr>
                <w:rFonts w:ascii="Calibri" w:hAnsi="Calibri" w:eastAsia="Calibri" w:cs="Calibri"/>
                <w:i w:val="0"/>
                <w:iCs w:val="0"/>
                <w:noProof w:val="0"/>
                <w:sz w:val="24"/>
                <w:szCs w:val="24"/>
                <w:lang w:val="en-GB"/>
              </w:rPr>
              <w:t xml:space="preserve"> 2025).</w:t>
            </w:r>
          </w:p>
        </w:tc>
        <w:tc>
          <w:tcPr>
            <w:tcW w:w="2268" w:type="dxa"/>
            <w:tcMar/>
          </w:tcPr>
          <w:p w:rsidRPr="007D68B5" w:rsidR="00342FD0" w:rsidP="002D4B10" w:rsidRDefault="00342FD0" w14:paraId="05F563E9" w14:textId="3B41646B">
            <w:pPr>
              <w:rPr>
                <w:rFonts w:ascii="Calibri" w:hAnsi="Calibri" w:cs="Arial"/>
                <w:sz w:val="24"/>
                <w:szCs w:val="24"/>
              </w:rPr>
            </w:pPr>
            <w:r w:rsidRPr="5E345A97" w:rsidR="040A1068">
              <w:rPr>
                <w:rFonts w:ascii="Calibri" w:hAnsi="Calibri" w:cs="Arial"/>
                <w:sz w:val="24"/>
                <w:szCs w:val="24"/>
              </w:rPr>
              <w:t xml:space="preserve">Alice cooper, </w:t>
            </w:r>
            <w:r w:rsidRPr="5E345A97" w:rsidR="040A1068">
              <w:rPr>
                <w:rFonts w:ascii="Calibri" w:hAnsi="Calibri" w:cs="Arial"/>
                <w:sz w:val="24"/>
                <w:szCs w:val="24"/>
              </w:rPr>
              <w:t>Who</w:t>
            </w:r>
            <w:r w:rsidRPr="5E345A97" w:rsidR="040A1068">
              <w:rPr>
                <w:rFonts w:ascii="Calibri" w:hAnsi="Calibri" w:cs="Arial"/>
                <w:sz w:val="24"/>
                <w:szCs w:val="24"/>
              </w:rPr>
              <w:t xml:space="preserve"> is </w:t>
            </w:r>
            <w:r w:rsidRPr="5E345A97" w:rsidR="040A1068">
              <w:rPr>
                <w:rFonts w:ascii="Calibri" w:hAnsi="Calibri" w:cs="Arial"/>
                <w:sz w:val="24"/>
                <w:szCs w:val="24"/>
              </w:rPr>
              <w:t>Alice</w:t>
            </w:r>
            <w:r w:rsidRPr="5E345A97" w:rsidR="040A1068">
              <w:rPr>
                <w:rFonts w:ascii="Calibri" w:hAnsi="Calibri" w:cs="Arial"/>
                <w:sz w:val="24"/>
                <w:szCs w:val="24"/>
              </w:rPr>
              <w:t xml:space="preserve"> Cooper?</w:t>
            </w:r>
          </w:p>
        </w:tc>
        <w:tc>
          <w:tcPr>
            <w:tcW w:w="4819" w:type="dxa"/>
            <w:tcMar/>
          </w:tcPr>
          <w:p w:rsidRPr="007D68B5" w:rsidR="00342FD0" w:rsidP="5E345A97" w:rsidRDefault="00342FD0" w14:paraId="32068DDA" w14:textId="07E9C667">
            <w:pPr>
              <w:rPr>
                <w:rFonts w:ascii="Calibri" w:hAnsi="Calibri" w:cs="Arial"/>
                <w:color w:val="00B050"/>
                <w:sz w:val="24"/>
                <w:szCs w:val="24"/>
              </w:rPr>
            </w:pPr>
            <w:r w:rsidRPr="5E345A97" w:rsidR="6F0891CC">
              <w:rPr>
                <w:rFonts w:ascii="Calibri" w:hAnsi="Calibri" w:cs="Arial"/>
                <w:color w:val="00B050"/>
                <w:sz w:val="24"/>
                <w:szCs w:val="24"/>
              </w:rPr>
              <w:t xml:space="preserve">This article gave me an insight on Alice Cooper as a person not just an artist. It informed me of his real name, where he grew up and how his career started. This was crucial to my research </w:t>
            </w:r>
            <w:r w:rsidRPr="5E345A97" w:rsidR="6F0891CC">
              <w:rPr>
                <w:rFonts w:ascii="Calibri" w:hAnsi="Calibri" w:cs="Arial"/>
                <w:color w:val="00B050"/>
                <w:sz w:val="24"/>
                <w:szCs w:val="24"/>
              </w:rPr>
              <w:t>in order to</w:t>
            </w:r>
            <w:r w:rsidRPr="5E345A97" w:rsidR="6F0891CC">
              <w:rPr>
                <w:rFonts w:ascii="Calibri" w:hAnsi="Calibri" w:cs="Arial"/>
                <w:color w:val="00B050"/>
                <w:sz w:val="24"/>
                <w:szCs w:val="24"/>
              </w:rPr>
              <w:t xml:space="preserve"> give </w:t>
            </w:r>
            <w:r w:rsidRPr="5E345A97" w:rsidR="040E6FBF">
              <w:rPr>
                <w:rFonts w:ascii="Calibri" w:hAnsi="Calibri" w:cs="Arial"/>
                <w:color w:val="00B050"/>
                <w:sz w:val="24"/>
                <w:szCs w:val="24"/>
              </w:rPr>
              <w:t>context</w:t>
            </w:r>
            <w:r w:rsidRPr="5E345A97" w:rsidR="6F0891CC">
              <w:rPr>
                <w:rFonts w:ascii="Calibri" w:hAnsi="Calibri" w:cs="Arial"/>
                <w:color w:val="00B050"/>
                <w:sz w:val="24"/>
                <w:szCs w:val="24"/>
              </w:rPr>
              <w:t xml:space="preserve"> as t</w:t>
            </w:r>
            <w:r w:rsidRPr="5E345A97" w:rsidR="5EC6079E">
              <w:rPr>
                <w:rFonts w:ascii="Calibri" w:hAnsi="Calibri" w:cs="Arial"/>
                <w:color w:val="00B050"/>
                <w:sz w:val="24"/>
                <w:szCs w:val="24"/>
              </w:rPr>
              <w:t>o who Alice Cooper is</w:t>
            </w:r>
            <w:r w:rsidRPr="5E345A97" w:rsidR="7BF70161">
              <w:rPr>
                <w:rFonts w:ascii="Calibri" w:hAnsi="Calibri" w:cs="Arial"/>
                <w:color w:val="00B050"/>
                <w:sz w:val="24"/>
                <w:szCs w:val="24"/>
              </w:rPr>
              <w:t xml:space="preserve"> and why he is relevant to performers of today. His iconic look and stage performances have been nothing short of entertaining since he first began his journey to fame. Throughout his years, Cooper has faced some controversy</w:t>
            </w:r>
            <w:r w:rsidRPr="5E345A97" w:rsidR="11B2860B">
              <w:rPr>
                <w:rFonts w:ascii="Calibri" w:hAnsi="Calibri" w:cs="Arial"/>
                <w:color w:val="00B050"/>
                <w:sz w:val="24"/>
                <w:szCs w:val="24"/>
              </w:rPr>
              <w:t xml:space="preserve">. However, this has not yet stopped him from being able to perform with such drama. He started in the music industry at </w:t>
            </w:r>
            <w:r w:rsidRPr="5E345A97" w:rsidR="11B2860B">
              <w:rPr>
                <w:rFonts w:ascii="Calibri" w:hAnsi="Calibri" w:cs="Arial"/>
                <w:color w:val="00B050"/>
                <w:sz w:val="24"/>
                <w:szCs w:val="24"/>
              </w:rPr>
              <w:t>a young age</w:t>
            </w:r>
            <w:r w:rsidRPr="5E345A97" w:rsidR="11B2860B">
              <w:rPr>
                <w:rFonts w:ascii="Calibri" w:hAnsi="Calibri" w:cs="Arial"/>
                <w:color w:val="00B050"/>
                <w:sz w:val="24"/>
                <w:szCs w:val="24"/>
              </w:rPr>
              <w:t xml:space="preserve"> having started his first band in high</w:t>
            </w:r>
            <w:r w:rsidRPr="5E345A97" w:rsidR="613E209B">
              <w:rPr>
                <w:rFonts w:ascii="Calibri" w:hAnsi="Calibri" w:cs="Arial"/>
                <w:color w:val="00B050"/>
                <w:sz w:val="24"/>
                <w:szCs w:val="24"/>
              </w:rPr>
              <w:t xml:space="preserve"> </w:t>
            </w:r>
            <w:r w:rsidRPr="5E345A97" w:rsidR="11B2860B">
              <w:rPr>
                <w:rFonts w:ascii="Calibri" w:hAnsi="Calibri" w:cs="Arial"/>
                <w:color w:val="00B050"/>
                <w:sz w:val="24"/>
                <w:szCs w:val="24"/>
              </w:rPr>
              <w:t>school</w:t>
            </w:r>
            <w:r w:rsidRPr="5E345A97" w:rsidR="03E5210B">
              <w:rPr>
                <w:rFonts w:ascii="Calibri" w:hAnsi="Calibri" w:cs="Arial"/>
                <w:color w:val="00B050"/>
                <w:sz w:val="24"/>
                <w:szCs w:val="24"/>
              </w:rPr>
              <w:t>, this is where he grabbed the attention of guitarist Frank Zappa.</w:t>
            </w:r>
          </w:p>
        </w:tc>
      </w:tr>
    </w:tbl>
    <w:p w:rsidRPr="007D68B5" w:rsidR="00394F76" w:rsidP="002D4B10" w:rsidRDefault="00394F76" w14:paraId="17319EDB" w14:textId="77777777">
      <w:pPr>
        <w:rPr>
          <w:rFonts w:ascii="Calibri" w:hAnsi="Calibri" w:cs="Arial"/>
        </w:rPr>
      </w:pPr>
    </w:p>
    <w:p w:rsidRPr="007D68B5" w:rsidR="001533C1" w:rsidP="00530E60" w:rsidRDefault="001533C1" w14:paraId="360D0424" w14:textId="77777777">
      <w:pPr>
        <w:rPr>
          <w:rFonts w:ascii="Calibri" w:hAnsi="Calibri" w:cs="Arial"/>
        </w:rPr>
      </w:pPr>
    </w:p>
    <w:p w:rsidRPr="007D68B5" w:rsidR="00A77DB5" w:rsidP="001533C1" w:rsidRDefault="00135FAA" w14:paraId="71ECCB87" w14:textId="21D0A06B">
      <w:pPr>
        <w:rPr>
          <w:rFonts w:ascii="Calibri" w:hAnsi="Calibri" w:cs="Arial"/>
          <w:color w:val="FF0000"/>
          <w:sz w:val="16"/>
          <w:szCs w:val="16"/>
        </w:rPr>
      </w:pPr>
      <w:r w:rsidRPr="007D68B5">
        <w:rPr>
          <w:rFonts w:ascii="Calibri" w:hAnsi="Calibri" w:cs="Arial"/>
          <w:color w:val="FF0000"/>
          <w:sz w:val="16"/>
          <w:szCs w:val="16"/>
        </w:rPr>
        <w:t xml:space="preserve"> </w:t>
      </w:r>
    </w:p>
    <w:sectPr w:rsidRPr="007D68B5" w:rsidR="00A77DB5" w:rsidSect="00B408E4">
      <w:headerReference w:type="first" r:id="rId7"/>
      <w:footerReference w:type="first" r:id="rId8"/>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222" w:rsidP="00D41A11" w:rsidRDefault="00655222" w14:paraId="3B60A90C" w14:textId="77777777">
      <w:r>
        <w:separator/>
      </w:r>
    </w:p>
  </w:endnote>
  <w:endnote w:type="continuationSeparator" w:id="0">
    <w:p w:rsidR="00655222" w:rsidP="00D41A11" w:rsidRDefault="00655222" w14:paraId="2C0574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6DB" w:rsidR="008466DB" w:rsidP="000E0A48" w:rsidRDefault="008466DB" w14:paraId="37B1592F" w14:textId="06F041F4">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222" w:rsidP="00D41A11" w:rsidRDefault="00655222" w14:paraId="1AE31A79" w14:textId="77777777">
      <w:r>
        <w:separator/>
      </w:r>
    </w:p>
  </w:footnote>
  <w:footnote w:type="continuationSeparator" w:id="0">
    <w:p w:rsidR="00655222" w:rsidP="00D41A11" w:rsidRDefault="00655222" w14:paraId="38FF76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D68B5" w:rsidR="00D41A11" w:rsidP="00D41A11" w:rsidRDefault="00D41A11" w14:paraId="266F21DA" w14:textId="77777777">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Diploma in Music Performance &amp; Production </w:t>
    </w:r>
  </w:p>
  <w:p w:rsidRPr="007D68B5" w:rsidR="00D41A11" w:rsidP="00D41A11" w:rsidRDefault="00D41A11" w14:paraId="7B416E38" w14:textId="1BF6125F">
    <w:pPr>
      <w:widowControl w:val="0"/>
      <w:autoSpaceDE w:val="0"/>
      <w:autoSpaceDN w:val="0"/>
      <w:adjustRightInd w:val="0"/>
      <w:ind w:left="-851"/>
      <w:rPr>
        <w:rFonts w:ascii="Times" w:hAnsi="Times" w:cs="Times"/>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353"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hint="default" w:ascii="Arial" w:hAnsi="Arial" w:eastAsia="Times New Roman" w:cs="Aria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3513D"/>
    <w:rsid w:val="00035A8C"/>
    <w:rsid w:val="00041772"/>
    <w:rsid w:val="000529B2"/>
    <w:rsid w:val="00053E9B"/>
    <w:rsid w:val="00061F85"/>
    <w:rsid w:val="0006615F"/>
    <w:rsid w:val="000670C3"/>
    <w:rsid w:val="00072A4D"/>
    <w:rsid w:val="00072C0B"/>
    <w:rsid w:val="00080702"/>
    <w:rsid w:val="0009517E"/>
    <w:rsid w:val="000A541D"/>
    <w:rsid w:val="000C7DC5"/>
    <w:rsid w:val="000D2D7D"/>
    <w:rsid w:val="000E0A48"/>
    <w:rsid w:val="001031E0"/>
    <w:rsid w:val="00114C9E"/>
    <w:rsid w:val="00130809"/>
    <w:rsid w:val="00135FAA"/>
    <w:rsid w:val="001363DA"/>
    <w:rsid w:val="00140D1C"/>
    <w:rsid w:val="0014470E"/>
    <w:rsid w:val="001504D5"/>
    <w:rsid w:val="001533C1"/>
    <w:rsid w:val="00176485"/>
    <w:rsid w:val="00181AA4"/>
    <w:rsid w:val="001919F2"/>
    <w:rsid w:val="0019242F"/>
    <w:rsid w:val="001A2FFF"/>
    <w:rsid w:val="001B2B3B"/>
    <w:rsid w:val="001B3945"/>
    <w:rsid w:val="001C0683"/>
    <w:rsid w:val="001D47B0"/>
    <w:rsid w:val="001D774B"/>
    <w:rsid w:val="001F00DA"/>
    <w:rsid w:val="001F5443"/>
    <w:rsid w:val="002362B4"/>
    <w:rsid w:val="00237908"/>
    <w:rsid w:val="002437F0"/>
    <w:rsid w:val="00255D03"/>
    <w:rsid w:val="002603C4"/>
    <w:rsid w:val="00266656"/>
    <w:rsid w:val="002718AC"/>
    <w:rsid w:val="00285B45"/>
    <w:rsid w:val="002877AA"/>
    <w:rsid w:val="002A0FB3"/>
    <w:rsid w:val="002A513B"/>
    <w:rsid w:val="002B1D5E"/>
    <w:rsid w:val="002B3E19"/>
    <w:rsid w:val="002D4B10"/>
    <w:rsid w:val="002D6F5C"/>
    <w:rsid w:val="002E27D1"/>
    <w:rsid w:val="002F0157"/>
    <w:rsid w:val="002F4F42"/>
    <w:rsid w:val="0032679A"/>
    <w:rsid w:val="003316DC"/>
    <w:rsid w:val="003345DD"/>
    <w:rsid w:val="00334CB6"/>
    <w:rsid w:val="00342FD0"/>
    <w:rsid w:val="0034533B"/>
    <w:rsid w:val="003627C4"/>
    <w:rsid w:val="0037781F"/>
    <w:rsid w:val="00377905"/>
    <w:rsid w:val="003814E6"/>
    <w:rsid w:val="0039177C"/>
    <w:rsid w:val="00394F76"/>
    <w:rsid w:val="003A0D3F"/>
    <w:rsid w:val="003A1F59"/>
    <w:rsid w:val="003A791A"/>
    <w:rsid w:val="003B5D7E"/>
    <w:rsid w:val="003D4ADB"/>
    <w:rsid w:val="003E2116"/>
    <w:rsid w:val="003E6910"/>
    <w:rsid w:val="003E7A46"/>
    <w:rsid w:val="003F00DB"/>
    <w:rsid w:val="003F2915"/>
    <w:rsid w:val="00411B46"/>
    <w:rsid w:val="004129CB"/>
    <w:rsid w:val="00436CBF"/>
    <w:rsid w:val="00442A8D"/>
    <w:rsid w:val="004435F4"/>
    <w:rsid w:val="00443C26"/>
    <w:rsid w:val="00445132"/>
    <w:rsid w:val="00451D0C"/>
    <w:rsid w:val="004545BB"/>
    <w:rsid w:val="004558A6"/>
    <w:rsid w:val="00457490"/>
    <w:rsid w:val="00466AD3"/>
    <w:rsid w:val="00467533"/>
    <w:rsid w:val="0047240D"/>
    <w:rsid w:val="004964D4"/>
    <w:rsid w:val="00497E7E"/>
    <w:rsid w:val="004A78E1"/>
    <w:rsid w:val="004B10EB"/>
    <w:rsid w:val="004C534D"/>
    <w:rsid w:val="004C6B7E"/>
    <w:rsid w:val="004D2544"/>
    <w:rsid w:val="004E0CDD"/>
    <w:rsid w:val="004E319D"/>
    <w:rsid w:val="004E6D73"/>
    <w:rsid w:val="004F1A8F"/>
    <w:rsid w:val="004F76BB"/>
    <w:rsid w:val="00510536"/>
    <w:rsid w:val="00513145"/>
    <w:rsid w:val="005142C5"/>
    <w:rsid w:val="00530E60"/>
    <w:rsid w:val="0053166A"/>
    <w:rsid w:val="005370DA"/>
    <w:rsid w:val="00552238"/>
    <w:rsid w:val="00573208"/>
    <w:rsid w:val="0057736F"/>
    <w:rsid w:val="00595391"/>
    <w:rsid w:val="005B1C21"/>
    <w:rsid w:val="005C262B"/>
    <w:rsid w:val="005C6733"/>
    <w:rsid w:val="005D2DD1"/>
    <w:rsid w:val="005F6F3E"/>
    <w:rsid w:val="005F7FAF"/>
    <w:rsid w:val="0060250F"/>
    <w:rsid w:val="00602E20"/>
    <w:rsid w:val="00607138"/>
    <w:rsid w:val="00623B27"/>
    <w:rsid w:val="00626E09"/>
    <w:rsid w:val="00640826"/>
    <w:rsid w:val="0065206F"/>
    <w:rsid w:val="00655222"/>
    <w:rsid w:val="00661349"/>
    <w:rsid w:val="00663503"/>
    <w:rsid w:val="006926FF"/>
    <w:rsid w:val="006A2898"/>
    <w:rsid w:val="006A35E8"/>
    <w:rsid w:val="006C18F2"/>
    <w:rsid w:val="006D766A"/>
    <w:rsid w:val="006E6EAE"/>
    <w:rsid w:val="006E775A"/>
    <w:rsid w:val="006E7C76"/>
    <w:rsid w:val="00702AB2"/>
    <w:rsid w:val="00706C96"/>
    <w:rsid w:val="007145A9"/>
    <w:rsid w:val="0074696D"/>
    <w:rsid w:val="007552D8"/>
    <w:rsid w:val="0079458D"/>
    <w:rsid w:val="00796068"/>
    <w:rsid w:val="007977D7"/>
    <w:rsid w:val="007A7D76"/>
    <w:rsid w:val="007B1DED"/>
    <w:rsid w:val="007B2723"/>
    <w:rsid w:val="007B6978"/>
    <w:rsid w:val="007C1017"/>
    <w:rsid w:val="007C7041"/>
    <w:rsid w:val="007C7DFE"/>
    <w:rsid w:val="007D68B5"/>
    <w:rsid w:val="007D7AF0"/>
    <w:rsid w:val="007E178D"/>
    <w:rsid w:val="007E3C86"/>
    <w:rsid w:val="007F159C"/>
    <w:rsid w:val="00811947"/>
    <w:rsid w:val="008145CA"/>
    <w:rsid w:val="008175B4"/>
    <w:rsid w:val="008408C8"/>
    <w:rsid w:val="008466DB"/>
    <w:rsid w:val="00870E49"/>
    <w:rsid w:val="0087417A"/>
    <w:rsid w:val="0087699A"/>
    <w:rsid w:val="0088720F"/>
    <w:rsid w:val="00892BFA"/>
    <w:rsid w:val="0089410E"/>
    <w:rsid w:val="008D5470"/>
    <w:rsid w:val="00905C01"/>
    <w:rsid w:val="00910BDF"/>
    <w:rsid w:val="00915A76"/>
    <w:rsid w:val="00930C97"/>
    <w:rsid w:val="00931345"/>
    <w:rsid w:val="0093337F"/>
    <w:rsid w:val="009370E3"/>
    <w:rsid w:val="0094794A"/>
    <w:rsid w:val="00947A21"/>
    <w:rsid w:val="0095689E"/>
    <w:rsid w:val="0096271A"/>
    <w:rsid w:val="009664C9"/>
    <w:rsid w:val="00974E4C"/>
    <w:rsid w:val="00987F54"/>
    <w:rsid w:val="009A506E"/>
    <w:rsid w:val="009A7901"/>
    <w:rsid w:val="009B6BAB"/>
    <w:rsid w:val="009C5EA4"/>
    <w:rsid w:val="009D2985"/>
    <w:rsid w:val="009E3F06"/>
    <w:rsid w:val="009E43A2"/>
    <w:rsid w:val="009E6E00"/>
    <w:rsid w:val="00A16332"/>
    <w:rsid w:val="00A31360"/>
    <w:rsid w:val="00A3272E"/>
    <w:rsid w:val="00A331D0"/>
    <w:rsid w:val="00A361D7"/>
    <w:rsid w:val="00A459AD"/>
    <w:rsid w:val="00A47436"/>
    <w:rsid w:val="00A47B34"/>
    <w:rsid w:val="00A77DB5"/>
    <w:rsid w:val="00A8270B"/>
    <w:rsid w:val="00A87F24"/>
    <w:rsid w:val="00AA36F3"/>
    <w:rsid w:val="00AA384A"/>
    <w:rsid w:val="00AA50CC"/>
    <w:rsid w:val="00AC6821"/>
    <w:rsid w:val="00AC6A4F"/>
    <w:rsid w:val="00AD409E"/>
    <w:rsid w:val="00AD74B8"/>
    <w:rsid w:val="00AE5963"/>
    <w:rsid w:val="00AF208A"/>
    <w:rsid w:val="00AF419B"/>
    <w:rsid w:val="00B110CA"/>
    <w:rsid w:val="00B12333"/>
    <w:rsid w:val="00B17054"/>
    <w:rsid w:val="00B24467"/>
    <w:rsid w:val="00B25278"/>
    <w:rsid w:val="00B31EE4"/>
    <w:rsid w:val="00B37759"/>
    <w:rsid w:val="00B408E4"/>
    <w:rsid w:val="00B47616"/>
    <w:rsid w:val="00B61D5C"/>
    <w:rsid w:val="00B62312"/>
    <w:rsid w:val="00B72AE2"/>
    <w:rsid w:val="00B77686"/>
    <w:rsid w:val="00B86DE7"/>
    <w:rsid w:val="00B87E4F"/>
    <w:rsid w:val="00B954DC"/>
    <w:rsid w:val="00B962E7"/>
    <w:rsid w:val="00BA4303"/>
    <w:rsid w:val="00BB0628"/>
    <w:rsid w:val="00BB1BCA"/>
    <w:rsid w:val="00BB482F"/>
    <w:rsid w:val="00BC32E1"/>
    <w:rsid w:val="00BC7943"/>
    <w:rsid w:val="00BD40C5"/>
    <w:rsid w:val="00BE33DE"/>
    <w:rsid w:val="00BE38B4"/>
    <w:rsid w:val="00BF14D1"/>
    <w:rsid w:val="00BF52CA"/>
    <w:rsid w:val="00C00FB4"/>
    <w:rsid w:val="00C03CB1"/>
    <w:rsid w:val="00C0434F"/>
    <w:rsid w:val="00C115CC"/>
    <w:rsid w:val="00C1344B"/>
    <w:rsid w:val="00C24194"/>
    <w:rsid w:val="00C25B02"/>
    <w:rsid w:val="00C42989"/>
    <w:rsid w:val="00C55F88"/>
    <w:rsid w:val="00C60B53"/>
    <w:rsid w:val="00C73D18"/>
    <w:rsid w:val="00C92E32"/>
    <w:rsid w:val="00CB17ED"/>
    <w:rsid w:val="00CD65CC"/>
    <w:rsid w:val="00CF44E5"/>
    <w:rsid w:val="00CF625E"/>
    <w:rsid w:val="00D12DD5"/>
    <w:rsid w:val="00D16C6B"/>
    <w:rsid w:val="00D20F01"/>
    <w:rsid w:val="00D41A11"/>
    <w:rsid w:val="00D42C38"/>
    <w:rsid w:val="00D5700B"/>
    <w:rsid w:val="00D705BD"/>
    <w:rsid w:val="00D77AA3"/>
    <w:rsid w:val="00D963A2"/>
    <w:rsid w:val="00DA0283"/>
    <w:rsid w:val="00DC7838"/>
    <w:rsid w:val="00DD02C3"/>
    <w:rsid w:val="00DD1939"/>
    <w:rsid w:val="00DF3662"/>
    <w:rsid w:val="00DF5893"/>
    <w:rsid w:val="00DF6F86"/>
    <w:rsid w:val="00E3752F"/>
    <w:rsid w:val="00E407E3"/>
    <w:rsid w:val="00E455E4"/>
    <w:rsid w:val="00E57F9F"/>
    <w:rsid w:val="00E60299"/>
    <w:rsid w:val="00E63ADD"/>
    <w:rsid w:val="00E802FE"/>
    <w:rsid w:val="00E907DD"/>
    <w:rsid w:val="00EA3715"/>
    <w:rsid w:val="00EB431C"/>
    <w:rsid w:val="00EC7688"/>
    <w:rsid w:val="00ED02D4"/>
    <w:rsid w:val="00ED16B9"/>
    <w:rsid w:val="00ED5A75"/>
    <w:rsid w:val="00EF009F"/>
    <w:rsid w:val="00EF3A45"/>
    <w:rsid w:val="00F1169B"/>
    <w:rsid w:val="00F36AFB"/>
    <w:rsid w:val="00F37FC9"/>
    <w:rsid w:val="00F43383"/>
    <w:rsid w:val="00F4378E"/>
    <w:rsid w:val="00F44B89"/>
    <w:rsid w:val="00F459A2"/>
    <w:rsid w:val="00F46AE3"/>
    <w:rsid w:val="00F5488A"/>
    <w:rsid w:val="00F70271"/>
    <w:rsid w:val="00F924A0"/>
    <w:rsid w:val="00F9469B"/>
    <w:rsid w:val="00FA7E3B"/>
    <w:rsid w:val="00FB1AB2"/>
    <w:rsid w:val="00FB2518"/>
    <w:rsid w:val="00FC662D"/>
    <w:rsid w:val="00FC6E4B"/>
    <w:rsid w:val="00FD3467"/>
    <w:rsid w:val="00FD6434"/>
    <w:rsid w:val="00FE053B"/>
    <w:rsid w:val="00FF021A"/>
    <w:rsid w:val="00FF1C83"/>
    <w:rsid w:val="03619137"/>
    <w:rsid w:val="03CA7126"/>
    <w:rsid w:val="03E5210B"/>
    <w:rsid w:val="040A1068"/>
    <w:rsid w:val="040E6FBF"/>
    <w:rsid w:val="0468FB3F"/>
    <w:rsid w:val="04797B75"/>
    <w:rsid w:val="056875F8"/>
    <w:rsid w:val="05B762F4"/>
    <w:rsid w:val="069F72A6"/>
    <w:rsid w:val="06AE7A9E"/>
    <w:rsid w:val="06C21337"/>
    <w:rsid w:val="06DEDE16"/>
    <w:rsid w:val="072F070E"/>
    <w:rsid w:val="07846F65"/>
    <w:rsid w:val="07B3557B"/>
    <w:rsid w:val="07BB4C1B"/>
    <w:rsid w:val="0A41DAC0"/>
    <w:rsid w:val="0BF1BF53"/>
    <w:rsid w:val="0C434C67"/>
    <w:rsid w:val="0C9B9577"/>
    <w:rsid w:val="0D9E1EFF"/>
    <w:rsid w:val="0DF0361D"/>
    <w:rsid w:val="0F0B5EA7"/>
    <w:rsid w:val="103161F5"/>
    <w:rsid w:val="104479B8"/>
    <w:rsid w:val="10701871"/>
    <w:rsid w:val="1080A43F"/>
    <w:rsid w:val="10D2F110"/>
    <w:rsid w:val="1147B0CD"/>
    <w:rsid w:val="119C4F9B"/>
    <w:rsid w:val="11B2860B"/>
    <w:rsid w:val="11C9F485"/>
    <w:rsid w:val="11FC50BF"/>
    <w:rsid w:val="125A2A9E"/>
    <w:rsid w:val="12BED9CE"/>
    <w:rsid w:val="13887F66"/>
    <w:rsid w:val="144E9044"/>
    <w:rsid w:val="149472CB"/>
    <w:rsid w:val="159D5DD1"/>
    <w:rsid w:val="15B94E0A"/>
    <w:rsid w:val="168094F1"/>
    <w:rsid w:val="17490A66"/>
    <w:rsid w:val="175A12D1"/>
    <w:rsid w:val="18467C36"/>
    <w:rsid w:val="1888797A"/>
    <w:rsid w:val="18A09131"/>
    <w:rsid w:val="1CBE7D84"/>
    <w:rsid w:val="1CE8E910"/>
    <w:rsid w:val="1D9CC737"/>
    <w:rsid w:val="1E84E9B4"/>
    <w:rsid w:val="1F3ACAB8"/>
    <w:rsid w:val="1FBE0708"/>
    <w:rsid w:val="2023E597"/>
    <w:rsid w:val="203C005F"/>
    <w:rsid w:val="22C7E044"/>
    <w:rsid w:val="25718D89"/>
    <w:rsid w:val="25E88DE1"/>
    <w:rsid w:val="2625A585"/>
    <w:rsid w:val="2696EE5A"/>
    <w:rsid w:val="26A21F87"/>
    <w:rsid w:val="26F20861"/>
    <w:rsid w:val="270E214E"/>
    <w:rsid w:val="27632404"/>
    <w:rsid w:val="276F2870"/>
    <w:rsid w:val="279D998A"/>
    <w:rsid w:val="27A43A95"/>
    <w:rsid w:val="2909F1BF"/>
    <w:rsid w:val="293D3FE0"/>
    <w:rsid w:val="297496D8"/>
    <w:rsid w:val="299E610B"/>
    <w:rsid w:val="29CE5E43"/>
    <w:rsid w:val="2A79F8B1"/>
    <w:rsid w:val="2B02B9CD"/>
    <w:rsid w:val="2B26E040"/>
    <w:rsid w:val="2B2EDF13"/>
    <w:rsid w:val="2B9C9248"/>
    <w:rsid w:val="2BA7662C"/>
    <w:rsid w:val="2C2C7C7E"/>
    <w:rsid w:val="2DB3082E"/>
    <w:rsid w:val="2DC5C02F"/>
    <w:rsid w:val="2DCBD4AC"/>
    <w:rsid w:val="2DEEA5A2"/>
    <w:rsid w:val="2E1A3C03"/>
    <w:rsid w:val="2EB0AAD3"/>
    <w:rsid w:val="2F22BADD"/>
    <w:rsid w:val="2FBF1A0E"/>
    <w:rsid w:val="30224DE9"/>
    <w:rsid w:val="317D1479"/>
    <w:rsid w:val="31DA32EC"/>
    <w:rsid w:val="31E69D75"/>
    <w:rsid w:val="3212EFAD"/>
    <w:rsid w:val="335013BA"/>
    <w:rsid w:val="33847FF8"/>
    <w:rsid w:val="33D41B2F"/>
    <w:rsid w:val="34206948"/>
    <w:rsid w:val="354A62F0"/>
    <w:rsid w:val="369ED275"/>
    <w:rsid w:val="37BAA94A"/>
    <w:rsid w:val="37E33A2E"/>
    <w:rsid w:val="38041F3B"/>
    <w:rsid w:val="388B8981"/>
    <w:rsid w:val="38985A3A"/>
    <w:rsid w:val="38C6078B"/>
    <w:rsid w:val="38CD2A0F"/>
    <w:rsid w:val="39878DF2"/>
    <w:rsid w:val="3B449209"/>
    <w:rsid w:val="3B689A2B"/>
    <w:rsid w:val="3BD12EC7"/>
    <w:rsid w:val="3C1886E3"/>
    <w:rsid w:val="3D0C5BD3"/>
    <w:rsid w:val="3DC2366B"/>
    <w:rsid w:val="3ECCC561"/>
    <w:rsid w:val="3F3A8ECA"/>
    <w:rsid w:val="3FBC7A58"/>
    <w:rsid w:val="41B4C7E1"/>
    <w:rsid w:val="42423017"/>
    <w:rsid w:val="42C1E843"/>
    <w:rsid w:val="43A35BEE"/>
    <w:rsid w:val="43C9AD10"/>
    <w:rsid w:val="43F46A4E"/>
    <w:rsid w:val="4439B437"/>
    <w:rsid w:val="44462495"/>
    <w:rsid w:val="44DE3F88"/>
    <w:rsid w:val="44E3AC93"/>
    <w:rsid w:val="45318180"/>
    <w:rsid w:val="4545F4B5"/>
    <w:rsid w:val="454DBC74"/>
    <w:rsid w:val="45D6D358"/>
    <w:rsid w:val="464B5AA3"/>
    <w:rsid w:val="466D769E"/>
    <w:rsid w:val="46ABA484"/>
    <w:rsid w:val="46B3AAA5"/>
    <w:rsid w:val="46C87584"/>
    <w:rsid w:val="47B30F98"/>
    <w:rsid w:val="481DAAC5"/>
    <w:rsid w:val="482C985E"/>
    <w:rsid w:val="48ACCF2E"/>
    <w:rsid w:val="498F4C95"/>
    <w:rsid w:val="4A04E58D"/>
    <w:rsid w:val="4A379FEF"/>
    <w:rsid w:val="4ABAAC37"/>
    <w:rsid w:val="4AEAD305"/>
    <w:rsid w:val="4BC41F06"/>
    <w:rsid w:val="4C1FD3A1"/>
    <w:rsid w:val="4C93B614"/>
    <w:rsid w:val="4DDB1FD7"/>
    <w:rsid w:val="4E4C95A4"/>
    <w:rsid w:val="4EBE0AEC"/>
    <w:rsid w:val="4ECA2474"/>
    <w:rsid w:val="4F06DAC1"/>
    <w:rsid w:val="50C1DBCB"/>
    <w:rsid w:val="52049BD8"/>
    <w:rsid w:val="52A8FAA0"/>
    <w:rsid w:val="533644C6"/>
    <w:rsid w:val="5344C1A5"/>
    <w:rsid w:val="536E36CB"/>
    <w:rsid w:val="539DFC1C"/>
    <w:rsid w:val="540C4C0E"/>
    <w:rsid w:val="54FF0F35"/>
    <w:rsid w:val="5649FE6D"/>
    <w:rsid w:val="57252497"/>
    <w:rsid w:val="5886FE40"/>
    <w:rsid w:val="58CE411A"/>
    <w:rsid w:val="59D16C32"/>
    <w:rsid w:val="5AEACDF6"/>
    <w:rsid w:val="5B08C487"/>
    <w:rsid w:val="5C3ACFFF"/>
    <w:rsid w:val="5CAA24DB"/>
    <w:rsid w:val="5CCA2AAD"/>
    <w:rsid w:val="5D5E3A65"/>
    <w:rsid w:val="5DB16A87"/>
    <w:rsid w:val="5DCBD681"/>
    <w:rsid w:val="5DF4CCDE"/>
    <w:rsid w:val="5E0FA7CC"/>
    <w:rsid w:val="5E18B092"/>
    <w:rsid w:val="5E345A97"/>
    <w:rsid w:val="5EC6079E"/>
    <w:rsid w:val="5F06D2AE"/>
    <w:rsid w:val="601429CC"/>
    <w:rsid w:val="61369D30"/>
    <w:rsid w:val="613E209B"/>
    <w:rsid w:val="62B9BE14"/>
    <w:rsid w:val="633B7B26"/>
    <w:rsid w:val="6473D5D7"/>
    <w:rsid w:val="650BBF83"/>
    <w:rsid w:val="65131244"/>
    <w:rsid w:val="665C2F47"/>
    <w:rsid w:val="66A1610E"/>
    <w:rsid w:val="67EFA2A3"/>
    <w:rsid w:val="6903DE12"/>
    <w:rsid w:val="695BD3B9"/>
    <w:rsid w:val="6BDFA3F4"/>
    <w:rsid w:val="6C2F200B"/>
    <w:rsid w:val="6D573788"/>
    <w:rsid w:val="6D7969A0"/>
    <w:rsid w:val="6E25BB82"/>
    <w:rsid w:val="6E300165"/>
    <w:rsid w:val="6E4DDB89"/>
    <w:rsid w:val="6F0891CC"/>
    <w:rsid w:val="6F5A2178"/>
    <w:rsid w:val="6FA05092"/>
    <w:rsid w:val="6FD9BABE"/>
    <w:rsid w:val="71B17600"/>
    <w:rsid w:val="71D2B8D3"/>
    <w:rsid w:val="71DCB0CA"/>
    <w:rsid w:val="7226C6A8"/>
    <w:rsid w:val="72EE4DDC"/>
    <w:rsid w:val="7388F7E8"/>
    <w:rsid w:val="73A69511"/>
    <w:rsid w:val="73D96679"/>
    <w:rsid w:val="73FD96F2"/>
    <w:rsid w:val="742F0DB5"/>
    <w:rsid w:val="747B1056"/>
    <w:rsid w:val="74DA4B8B"/>
    <w:rsid w:val="76515428"/>
    <w:rsid w:val="767A2031"/>
    <w:rsid w:val="76D41836"/>
    <w:rsid w:val="77A6E20E"/>
    <w:rsid w:val="77CE5E90"/>
    <w:rsid w:val="77CE7BC7"/>
    <w:rsid w:val="77E88370"/>
    <w:rsid w:val="79194A26"/>
    <w:rsid w:val="79BD8878"/>
    <w:rsid w:val="7AEAC11B"/>
    <w:rsid w:val="7B2D1670"/>
    <w:rsid w:val="7BF70161"/>
    <w:rsid w:val="7C36DE7A"/>
    <w:rsid w:val="7C64086D"/>
    <w:rsid w:val="7CA155A6"/>
    <w:rsid w:val="7CF46E0E"/>
    <w:rsid w:val="7D247264"/>
    <w:rsid w:val="7DA7C072"/>
    <w:rsid w:val="7FB383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6B9"/>
    <w:rPr>
      <w:rFonts w:ascii="Times New Roman" w:hAnsi="Times New Roman" w:eastAsia="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color="auto" w:sz="4"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16B9"/>
    <w:rPr>
      <w:rFonts w:ascii="Arial Black" w:hAnsi="Arial Black" w:eastAsia="Times New Roman" w:cs="Times New Roman"/>
      <w:szCs w:val="20"/>
      <w:bdr w:val="single" w:color="auto" w:sz="4" w:space="0"/>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styleId="BodyText3Char" w:customStyle="1">
    <w:name w:val="Body Text 3 Char"/>
    <w:basedOn w:val="DefaultParagraphFont"/>
    <w:link w:val="BodyText3"/>
    <w:rsid w:val="00A47436"/>
    <w:rPr>
      <w:rFonts w:ascii="Arial" w:hAnsi="Arial" w:eastAsia="Times New Roman" w:cs="Times New Roman"/>
      <w:sz w:val="20"/>
      <w:szCs w:val="20"/>
      <w:lang w:val="en-GB"/>
    </w:rPr>
  </w:style>
  <w:style w:type="table" w:styleId="TableGrid">
    <w:name w:val="Table Grid"/>
    <w:basedOn w:val="TableNormal"/>
    <w:uiPriority w:val="59"/>
    <w:rsid w:val="00140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1A11"/>
    <w:pPr>
      <w:tabs>
        <w:tab w:val="center" w:pos="4320"/>
        <w:tab w:val="right" w:pos="8640"/>
      </w:tabs>
    </w:pPr>
  </w:style>
  <w:style w:type="character" w:styleId="HeaderChar" w:customStyle="1">
    <w:name w:val="Header Char"/>
    <w:basedOn w:val="DefaultParagraphFont"/>
    <w:link w:val="Header"/>
    <w:uiPriority w:val="99"/>
    <w:rsid w:val="00D41A11"/>
    <w:rPr>
      <w:rFonts w:ascii="Times New Roman" w:hAnsi="Times New Roman" w:eastAsia="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styleId="FooterChar" w:customStyle="1">
    <w:name w:val="Footer Char"/>
    <w:basedOn w:val="DefaultParagraphFont"/>
    <w:link w:val="Footer"/>
    <w:rsid w:val="00D41A11"/>
    <w:rPr>
      <w:rFonts w:ascii="Times New Roman" w:hAnsi="Times New Roman" w:eastAsia="Times New Roman" w:cs="Times New Roman"/>
      <w:sz w:val="20"/>
      <w:szCs w:val="20"/>
      <w:lang w:val="en-GB"/>
    </w:rPr>
  </w:style>
  <w:style w:type="character" w:styleId="PageNumber">
    <w:name w:val="page number"/>
    <w:basedOn w:val="DefaultParagraphFont"/>
    <w:rsid w:val="008466DB"/>
  </w:style>
  <w:style w:type="character" w:styleId="Hyperlink">
    <w:uiPriority w:val="99"/>
    <w:name w:val="Hyperlink"/>
    <w:basedOn w:val="DefaultParagraphFont"/>
    <w:unhideWhenUsed/>
    <w:rsid w:val="0C9B9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biography.com/musicians/david-bowie-ziggy-stardust" TargetMode="External" Id="R636ba0f110214767" /><Relationship Type="http://schemas.openxmlformats.org/officeDocument/2006/relationships/hyperlink" Target="https://www.nme.com/blogs/nme-blogs/star-man-the-story-of-bowies-ziggy-stardust-763290" TargetMode="External" Id="R3629dd9a25e54cd5" /><Relationship Type="http://schemas.openxmlformats.org/officeDocument/2006/relationships/hyperlink" Target="https://www.biography.com/musicians/a62335057/chappell-roan" TargetMode="External" Id="Raef56e42b4b244ae" /><Relationship Type="http://schemas.openxmlformats.org/officeDocument/2006/relationships/hyperlink" Target="https://www.out.com/drag/chappell-roan-drag-queen-explained" TargetMode="External" Id="R13ae0a9c1ac74520" /><Relationship Type="http://schemas.openxmlformats.org/officeDocument/2006/relationships/hyperlink" Target="https://www.youtube.com/watch?v=ZJnmao6HDPk" TargetMode="External" Id="Rdb744bd753d842f5" /><Relationship Type="http://schemas.openxmlformats.org/officeDocument/2006/relationships/hyperlink" Target="https://www.youtube.com/watch?v=f5UBV_Gpihg" TargetMode="External" Id="R988a4030a7cc4d3d" /><Relationship Type="http://schemas.openxmlformats.org/officeDocument/2006/relationships/hyperlink" Target="https://frontofthestage.com/alice-cooper-the-budweiser-stage-toronto/" TargetMode="External" Id="R55f66b3cb2124b74" /><Relationship Type="http://schemas.openxmlformats.org/officeDocument/2006/relationships/hyperlink" Target="https://facts.net/celebrity/50-facts-about-melanie-martinez/" TargetMode="External" Id="Rc7d82f3a20564075" /><Relationship Type="http://schemas.openxmlformats.org/officeDocument/2006/relationships/hyperlink" Target="https://www.biography.com/musicians/alice-cooper" TargetMode="External" Id="R545158d75d4645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B498AB6CEE48BCF3E2E58990B4A8" ma:contentTypeVersion="14" ma:contentTypeDescription="Create a new document." ma:contentTypeScope="" ma:versionID="005de9be131f4ce2fad735d43c268365">
  <xsd:schema xmlns:xsd="http://www.w3.org/2001/XMLSchema" xmlns:xs="http://www.w3.org/2001/XMLSchema" xmlns:p="http://schemas.microsoft.com/office/2006/metadata/properties" xmlns:ns2="e9642f73-ee9c-4a72-93b7-5caf10ace830" xmlns:ns3="f17dd077-34fe-41b9-b878-ae11c155a3eb" targetNamespace="http://schemas.microsoft.com/office/2006/metadata/properties" ma:root="true" ma:fieldsID="b03aa68a07ebea952760fc0f63d8f758" ns2:_="" ns3:_="">
    <xsd:import namespace="e9642f73-ee9c-4a72-93b7-5caf10ace830"/>
    <xsd:import namespace="f17dd077-34fe-41b9-b878-ae11c155a3e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2f73-ee9c-4a72-93b7-5caf10ace83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dd077-34fe-41b9-b878-ae11c155a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bcaa60-df80-42ec-adb6-e4fe272e98f7}" ma:internalName="TaxCatchAll" ma:showField="CatchAllData" ma:web="f17dd077-34fe-41b9-b878-ae11c15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e9642f73-ee9c-4a72-93b7-5caf10ace830" xsi:nil="true"/>
    <TaxCatchAll xmlns="f17dd077-34fe-41b9-b878-ae11c155a3eb" xsi:nil="true"/>
    <lcf76f155ced4ddcb4097134ff3c332f xmlns="e9642f73-ee9c-4a72-93b7-5caf10ace8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40915-FCF6-49C9-8D25-E079D224B55B}"/>
</file>

<file path=customXml/itemProps2.xml><?xml version="1.0" encoding="utf-8"?>
<ds:datastoreItem xmlns:ds="http://schemas.openxmlformats.org/officeDocument/2006/customXml" ds:itemID="{92D420D9-52F0-4E8A-9C73-F865531A3F44}"/>
</file>

<file path=customXml/itemProps3.xml><?xml version="1.0" encoding="utf-8"?>
<ds:datastoreItem xmlns:ds="http://schemas.openxmlformats.org/officeDocument/2006/customXml" ds:itemID="{0DB3EDBD-BF49-4783-86C6-CFE129F11B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Pennington</dc:creator>
  <cp:keywords/>
  <dc:description/>
  <cp:lastModifiedBy>Bainbridge, Mia (RC0060590)</cp:lastModifiedBy>
  <cp:revision>11</cp:revision>
  <dcterms:created xsi:type="dcterms:W3CDTF">2022-10-23T09:45:00Z</dcterms:created>
  <dcterms:modified xsi:type="dcterms:W3CDTF">2025-05-10T19:53:31Z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0x010100E6B3B498AB6CEE48BCF3E2E58990B4A8</vt:lpwstr>
  </property>
  <property fmtid="{D5CDD505-2E9C-101B-9397-08002B2CF9AE}" pid="3" name="MediaServiceImageTags">
    <vt:lpwstr/>
  </property>
</Properties>
</file>